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35502" w14:textId="77777777" w:rsidR="005D2240" w:rsidRDefault="005D2240" w:rsidP="002957C0">
      <w:pPr>
        <w:pStyle w:val="Gvde"/>
        <w:shd w:val="clear" w:color="auto" w:fill="FFFFFF" w:themeFill="background1"/>
        <w:jc w:val="both"/>
        <w:rPr>
          <w:b/>
          <w:bCs/>
          <w:sz w:val="28"/>
          <w:szCs w:val="28"/>
        </w:rPr>
      </w:pPr>
    </w:p>
    <w:tbl>
      <w:tblPr>
        <w:tblStyle w:val="TableNormal"/>
        <w:tblW w:w="97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4"/>
        <w:gridCol w:w="7796"/>
      </w:tblGrid>
      <w:tr w:rsidR="005D2240" w:rsidRPr="002957C0" w14:paraId="21563ABB" w14:textId="77777777" w:rsidTr="00B32D3F">
        <w:trPr>
          <w:trHeight w:val="1087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10E63" w14:textId="77777777" w:rsidR="005D2240" w:rsidRPr="002957C0" w:rsidRDefault="00000000" w:rsidP="002957C0">
            <w:pPr>
              <w:pStyle w:val="stBilgi"/>
              <w:shd w:val="clear" w:color="auto" w:fill="FFFFFF" w:themeFill="background1"/>
              <w:jc w:val="center"/>
            </w:pPr>
            <w:r w:rsidRPr="002957C0">
              <w:rPr>
                <w:rFonts w:ascii="Arial" w:eastAsia="Arial" w:hAnsi="Arial" w:cs="Arial"/>
                <w:noProof/>
              </w:rPr>
              <w:drawing>
                <wp:inline distT="0" distB="0" distL="0" distR="0" wp14:anchorId="3E02E1FE" wp14:editId="0FA4AD1C">
                  <wp:extent cx="638175" cy="657225"/>
                  <wp:effectExtent l="0" t="0" r="0" b="0"/>
                  <wp:docPr id="1073741825" name="officeArt object" descr="Res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Resim 1" descr="Resim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572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1AB95" w14:textId="77777777" w:rsidR="005D2240" w:rsidRPr="002957C0" w:rsidRDefault="00000000" w:rsidP="002957C0">
            <w:pPr>
              <w:pStyle w:val="stBilgi"/>
              <w:shd w:val="clear" w:color="auto" w:fill="FFFFFF" w:themeFill="background1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957C0">
              <w:rPr>
                <w:rFonts w:ascii="Arial" w:hAnsi="Arial"/>
                <w:b/>
                <w:bCs/>
                <w:sz w:val="24"/>
                <w:szCs w:val="24"/>
              </w:rPr>
              <w:t>SANAT VE TASARIM FAK</w:t>
            </w:r>
            <w:r w:rsidRPr="002957C0">
              <w:rPr>
                <w:rFonts w:ascii="Arial" w:hAnsi="Arial"/>
                <w:b/>
                <w:bCs/>
                <w:sz w:val="24"/>
                <w:szCs w:val="24"/>
                <w:lang w:val="de-DE"/>
              </w:rPr>
              <w:t>ÜLTES</w:t>
            </w:r>
            <w:r w:rsidRPr="002957C0">
              <w:rPr>
                <w:rFonts w:ascii="Arial" w:hAnsi="Arial"/>
                <w:b/>
                <w:bCs/>
                <w:sz w:val="24"/>
                <w:szCs w:val="24"/>
              </w:rPr>
              <w:t xml:space="preserve">İ </w:t>
            </w:r>
          </w:p>
          <w:p w14:paraId="3CC02EC6" w14:textId="03BF3A4A" w:rsidR="005D2240" w:rsidRPr="002957C0" w:rsidRDefault="00000000" w:rsidP="002957C0">
            <w:pPr>
              <w:pStyle w:val="stBilgi"/>
              <w:shd w:val="clear" w:color="auto" w:fill="FFFFFF" w:themeFill="background1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2957C0">
              <w:rPr>
                <w:rFonts w:ascii="Arial" w:hAnsi="Arial"/>
                <w:b/>
                <w:bCs/>
                <w:sz w:val="22"/>
                <w:szCs w:val="22"/>
              </w:rPr>
              <w:t>Sanat B</w:t>
            </w:r>
            <w:r w:rsidRPr="002957C0">
              <w:rPr>
                <w:rFonts w:ascii="Arial" w:hAnsi="Arial"/>
                <w:b/>
                <w:bCs/>
                <w:sz w:val="22"/>
                <w:szCs w:val="22"/>
                <w:lang w:val="sv-SE"/>
              </w:rPr>
              <w:t>ö</w:t>
            </w:r>
            <w:r w:rsidRPr="002957C0">
              <w:rPr>
                <w:rFonts w:ascii="Arial" w:hAnsi="Arial"/>
                <w:b/>
                <w:bCs/>
                <w:sz w:val="22"/>
                <w:szCs w:val="22"/>
              </w:rPr>
              <w:t xml:space="preserve">lümü </w:t>
            </w:r>
            <w:r w:rsidR="00201D97" w:rsidRPr="002957C0">
              <w:rPr>
                <w:rFonts w:ascii="Arial" w:hAnsi="Arial"/>
                <w:b/>
                <w:bCs/>
                <w:sz w:val="22"/>
                <w:szCs w:val="22"/>
              </w:rPr>
              <w:t>/ Bileşik Sanatlar</w:t>
            </w:r>
          </w:p>
          <w:p w14:paraId="33CF2BE3" w14:textId="0ED9FE6F" w:rsidR="005D2240" w:rsidRPr="002957C0" w:rsidRDefault="00000000" w:rsidP="002957C0">
            <w:pPr>
              <w:pStyle w:val="stBilgi"/>
              <w:shd w:val="clear" w:color="auto" w:fill="FFFFFF" w:themeFill="background1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957C0">
              <w:rPr>
                <w:rFonts w:ascii="Arial" w:hAnsi="Arial"/>
                <w:b/>
                <w:bCs/>
                <w:sz w:val="24"/>
                <w:szCs w:val="24"/>
                <w:lang w:val="de-DE"/>
              </w:rPr>
              <w:t>HAFTALIK DERS PROGRAMI</w:t>
            </w:r>
          </w:p>
          <w:p w14:paraId="2DD361A8" w14:textId="1C3F1BD1" w:rsidR="005D2240" w:rsidRPr="002957C0" w:rsidRDefault="00000000" w:rsidP="002957C0">
            <w:pPr>
              <w:pStyle w:val="stBilgi"/>
              <w:shd w:val="clear" w:color="auto" w:fill="FFFFFF" w:themeFill="background1"/>
              <w:jc w:val="center"/>
            </w:pPr>
            <w:r w:rsidRPr="002957C0">
              <w:rPr>
                <w:rFonts w:ascii="Arial" w:hAnsi="Arial"/>
                <w:b/>
                <w:bCs/>
                <w:sz w:val="22"/>
                <w:szCs w:val="22"/>
              </w:rPr>
              <w:t>(</w:t>
            </w:r>
            <w:r w:rsidRPr="002957C0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2024</w:t>
            </w:r>
            <w:r w:rsidR="00A42D56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957C0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-</w:t>
            </w:r>
            <w:r w:rsidR="00A42D56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957C0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2025 E</w:t>
            </w:r>
            <w:r w:rsidRPr="002957C0">
              <w:rPr>
                <w:rFonts w:ascii="Arial" w:hAnsi="Arial"/>
                <w:b/>
                <w:bCs/>
                <w:sz w:val="24"/>
                <w:szCs w:val="24"/>
              </w:rPr>
              <w:t>ğitim</w:t>
            </w:r>
            <w:r w:rsidR="00BE5FE2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Pr="002957C0">
              <w:rPr>
                <w:rFonts w:ascii="Arial" w:hAnsi="Arial"/>
                <w:b/>
                <w:bCs/>
                <w:sz w:val="24"/>
                <w:szCs w:val="24"/>
              </w:rPr>
              <w:t>-</w:t>
            </w:r>
            <w:r w:rsidR="001B782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Pr="002957C0">
              <w:rPr>
                <w:rFonts w:ascii="Arial" w:hAnsi="Arial"/>
                <w:b/>
                <w:bCs/>
                <w:sz w:val="24"/>
                <w:szCs w:val="24"/>
              </w:rPr>
              <w:t>Öğretim Yılı Güz Yarıyılı)</w:t>
            </w:r>
          </w:p>
        </w:tc>
      </w:tr>
    </w:tbl>
    <w:p w14:paraId="0417E377" w14:textId="77777777" w:rsidR="005D2240" w:rsidRPr="002957C0" w:rsidRDefault="00000000" w:rsidP="002957C0">
      <w:pPr>
        <w:pStyle w:val="Balk6"/>
        <w:shd w:val="clear" w:color="auto" w:fill="FFFFFF" w:themeFill="background1"/>
      </w:pPr>
      <w:r w:rsidRPr="002957C0">
        <w:rPr>
          <w:rFonts w:eastAsia="Arial Unicode MS" w:cs="Arial Unicode MS"/>
        </w:rPr>
        <w:t>(Tabloda dersin kodu, adı, grup no ve Dersi veren Öğretim Elemanı ismi belirtilmelidir.)</w:t>
      </w:r>
    </w:p>
    <w:tbl>
      <w:tblPr>
        <w:tblStyle w:val="TableNormal"/>
        <w:tblW w:w="934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0"/>
        <w:gridCol w:w="1557"/>
        <w:gridCol w:w="1840"/>
        <w:gridCol w:w="1698"/>
        <w:gridCol w:w="1698"/>
        <w:gridCol w:w="1698"/>
      </w:tblGrid>
      <w:tr w:rsidR="005D2240" w:rsidRPr="002957C0" w14:paraId="1522AB86" w14:textId="77777777">
        <w:trPr>
          <w:trHeight w:val="430"/>
          <w:jc w:val="center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E034E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</w:pPr>
            <w:r w:rsidRPr="002957C0">
              <w:rPr>
                <w:b/>
                <w:bCs/>
                <w:sz w:val="18"/>
                <w:szCs w:val="18"/>
              </w:rPr>
              <w:t>G</w:t>
            </w:r>
            <w:r w:rsidRPr="002957C0">
              <w:rPr>
                <w:b/>
                <w:bCs/>
                <w:sz w:val="18"/>
                <w:szCs w:val="18"/>
                <w:lang w:val="de-DE"/>
              </w:rPr>
              <w:t>Ü</w:t>
            </w:r>
            <w:r w:rsidRPr="002957C0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557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18E38" w14:textId="77777777" w:rsidR="005D2240" w:rsidRPr="002957C0" w:rsidRDefault="00000000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8"/>
                <w:szCs w:val="18"/>
              </w:rPr>
              <w:t>SAAT</w:t>
            </w:r>
          </w:p>
        </w:tc>
        <w:tc>
          <w:tcPr>
            <w:tcW w:w="184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9CDBD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2957C0">
              <w:rPr>
                <w:b/>
                <w:bCs/>
                <w:sz w:val="18"/>
                <w:szCs w:val="18"/>
              </w:rPr>
              <w:t xml:space="preserve">1. YIL </w:t>
            </w:r>
          </w:p>
          <w:p w14:paraId="53E6ABDE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</w:pPr>
            <w:r w:rsidRPr="002957C0">
              <w:rPr>
                <w:b/>
                <w:bCs/>
                <w:sz w:val="18"/>
                <w:szCs w:val="18"/>
              </w:rPr>
              <w:t>1. YARIYIL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C462E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2957C0">
              <w:rPr>
                <w:b/>
                <w:bCs/>
                <w:sz w:val="18"/>
                <w:szCs w:val="18"/>
              </w:rPr>
              <w:t>2.YIL</w:t>
            </w:r>
          </w:p>
          <w:p w14:paraId="15FD2715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</w:pPr>
            <w:r w:rsidRPr="002957C0">
              <w:rPr>
                <w:b/>
                <w:bCs/>
                <w:sz w:val="18"/>
                <w:szCs w:val="18"/>
              </w:rPr>
              <w:t>3. YARIYIL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11856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2957C0">
              <w:rPr>
                <w:b/>
                <w:bCs/>
                <w:sz w:val="18"/>
                <w:szCs w:val="18"/>
              </w:rPr>
              <w:t>3. YIL</w:t>
            </w:r>
          </w:p>
          <w:p w14:paraId="0F9F6E91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</w:pPr>
            <w:r w:rsidRPr="002957C0">
              <w:rPr>
                <w:b/>
                <w:bCs/>
                <w:sz w:val="18"/>
                <w:szCs w:val="18"/>
              </w:rPr>
              <w:t>5. YARIYIL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1638D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2957C0">
              <w:rPr>
                <w:b/>
                <w:bCs/>
                <w:sz w:val="18"/>
                <w:szCs w:val="18"/>
              </w:rPr>
              <w:t>4. YIL</w:t>
            </w:r>
          </w:p>
          <w:p w14:paraId="1D34FEE0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</w:pPr>
            <w:r w:rsidRPr="002957C0">
              <w:rPr>
                <w:b/>
                <w:bCs/>
                <w:sz w:val="18"/>
                <w:szCs w:val="18"/>
              </w:rPr>
              <w:t>7. YARIYIL</w:t>
            </w:r>
          </w:p>
        </w:tc>
      </w:tr>
      <w:tr w:rsidR="005D2240" w:rsidRPr="002957C0" w14:paraId="4682644E" w14:textId="77777777" w:rsidTr="003B18F0">
        <w:trPr>
          <w:trHeight w:val="139"/>
          <w:jc w:val="center"/>
        </w:trPr>
        <w:tc>
          <w:tcPr>
            <w:tcW w:w="85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AE67B" w14:textId="77777777" w:rsidR="005D2240" w:rsidRPr="002957C0" w:rsidRDefault="005D2240" w:rsidP="002957C0">
            <w:pPr>
              <w:pStyle w:val="Balk4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908DC5F" w14:textId="77777777" w:rsidR="005D2240" w:rsidRPr="002957C0" w:rsidRDefault="005D2240" w:rsidP="002957C0">
            <w:pPr>
              <w:pStyle w:val="Gvde"/>
              <w:shd w:val="clear" w:color="auto" w:fill="FFFFFF" w:themeFill="background1"/>
            </w:pPr>
          </w:p>
          <w:p w14:paraId="03FADA58" w14:textId="77777777" w:rsidR="005D2240" w:rsidRPr="002957C0" w:rsidRDefault="005D2240" w:rsidP="002957C0">
            <w:pPr>
              <w:pStyle w:val="Gvde"/>
              <w:shd w:val="clear" w:color="auto" w:fill="FFFFFF" w:themeFill="background1"/>
            </w:pPr>
          </w:p>
          <w:p w14:paraId="49970D6D" w14:textId="77777777" w:rsidR="005D2240" w:rsidRPr="002957C0" w:rsidRDefault="00000000" w:rsidP="002957C0">
            <w:pPr>
              <w:pStyle w:val="Balk4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57C0">
              <w:rPr>
                <w:rFonts w:ascii="Times New Roman" w:hAnsi="Times New Roman"/>
                <w:sz w:val="14"/>
                <w:szCs w:val="14"/>
              </w:rPr>
              <w:t>P</w:t>
            </w:r>
          </w:p>
          <w:p w14:paraId="42EAF5ED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2957C0">
              <w:rPr>
                <w:b/>
                <w:bCs/>
                <w:sz w:val="14"/>
                <w:szCs w:val="14"/>
              </w:rPr>
              <w:t>A</w:t>
            </w:r>
          </w:p>
          <w:p w14:paraId="4AE94B15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2957C0">
              <w:rPr>
                <w:b/>
                <w:bCs/>
                <w:sz w:val="14"/>
                <w:szCs w:val="14"/>
              </w:rPr>
              <w:t>Z</w:t>
            </w:r>
          </w:p>
          <w:p w14:paraId="72F23121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2957C0">
              <w:rPr>
                <w:b/>
                <w:bCs/>
                <w:sz w:val="14"/>
                <w:szCs w:val="14"/>
              </w:rPr>
              <w:t>A</w:t>
            </w:r>
          </w:p>
          <w:p w14:paraId="5053AA49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2957C0">
              <w:rPr>
                <w:b/>
                <w:bCs/>
                <w:sz w:val="14"/>
                <w:szCs w:val="14"/>
              </w:rPr>
              <w:t>R</w:t>
            </w:r>
          </w:p>
          <w:p w14:paraId="34B8908E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2957C0">
              <w:rPr>
                <w:b/>
                <w:bCs/>
                <w:sz w:val="14"/>
                <w:szCs w:val="14"/>
              </w:rPr>
              <w:t>T</w:t>
            </w:r>
          </w:p>
          <w:p w14:paraId="278E6FDA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2957C0">
              <w:rPr>
                <w:b/>
                <w:bCs/>
                <w:sz w:val="14"/>
                <w:szCs w:val="14"/>
              </w:rPr>
              <w:t>E</w:t>
            </w:r>
          </w:p>
          <w:p w14:paraId="1E65D6FD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2957C0">
              <w:rPr>
                <w:b/>
                <w:bCs/>
                <w:sz w:val="14"/>
                <w:szCs w:val="14"/>
              </w:rPr>
              <w:t>S</w:t>
            </w:r>
          </w:p>
          <w:p w14:paraId="43F564C1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</w:pPr>
            <w:r w:rsidRPr="002957C0">
              <w:rPr>
                <w:b/>
                <w:bCs/>
                <w:sz w:val="14"/>
                <w:szCs w:val="14"/>
              </w:rPr>
              <w:t>İ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70679" w14:textId="77777777" w:rsidR="005D2240" w:rsidRPr="002957C0" w:rsidRDefault="00000000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  <w:lang w:val="pt-PT"/>
              </w:rPr>
              <w:t>08.00-08.50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018F0" w14:textId="77777777" w:rsidR="005D2240" w:rsidRPr="003B18F0" w:rsidRDefault="005D2240" w:rsidP="002957C0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985E1" w14:textId="77777777" w:rsidR="005D2240" w:rsidRPr="003B18F0" w:rsidRDefault="005D2240" w:rsidP="002957C0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A384C" w14:textId="77777777" w:rsidR="005D2240" w:rsidRPr="003B18F0" w:rsidRDefault="005D2240" w:rsidP="003B18F0">
            <w:pPr>
              <w:pStyle w:val="Gvde"/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E88C9" w14:textId="77777777" w:rsidR="005D2240" w:rsidRPr="003B18F0" w:rsidRDefault="005D2240" w:rsidP="002957C0">
            <w:pPr>
              <w:pStyle w:val="Gvde"/>
              <w:shd w:val="clear" w:color="auto" w:fill="FFFFFF" w:themeFill="background1"/>
              <w:jc w:val="center"/>
              <w:rPr>
                <w:sz w:val="10"/>
                <w:szCs w:val="10"/>
              </w:rPr>
            </w:pPr>
          </w:p>
        </w:tc>
      </w:tr>
      <w:tr w:rsidR="005D2240" w:rsidRPr="002957C0" w14:paraId="47D1D279" w14:textId="77777777" w:rsidTr="002957C0">
        <w:trPr>
          <w:trHeight w:val="169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34EE3A6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00C94" w14:textId="77777777" w:rsidR="005D2240" w:rsidRPr="002957C0" w:rsidRDefault="00000000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09.00-09.50</w:t>
            </w:r>
          </w:p>
        </w:tc>
        <w:tc>
          <w:tcPr>
            <w:tcW w:w="184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F6939" w14:textId="77777777" w:rsidR="005D2240" w:rsidRPr="002957C0" w:rsidRDefault="005D2240" w:rsidP="002957C0">
            <w:pPr>
              <w:pStyle w:val="Gvde"/>
              <w:keepNext/>
              <w:shd w:val="clear" w:color="auto" w:fill="FFFFFF" w:themeFill="background1"/>
              <w:jc w:val="center"/>
              <w:outlineLvl w:val="2"/>
              <w:rPr>
                <w:b/>
                <w:bCs/>
                <w:color w:val="000000" w:themeColor="text1"/>
                <w:sz w:val="12"/>
                <w:szCs w:val="12"/>
              </w:rPr>
            </w:pPr>
          </w:p>
          <w:p w14:paraId="00249949" w14:textId="77777777" w:rsidR="005D2240" w:rsidRPr="002957C0" w:rsidRDefault="00000000" w:rsidP="002957C0">
            <w:pPr>
              <w:pStyle w:val="Gvde"/>
              <w:keepNext/>
              <w:shd w:val="clear" w:color="auto" w:fill="FFFFFF" w:themeFill="background1"/>
              <w:jc w:val="center"/>
              <w:outlineLvl w:val="2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2957C0">
              <w:rPr>
                <w:b/>
                <w:bCs/>
                <w:color w:val="000000" w:themeColor="text1"/>
                <w:sz w:val="12"/>
                <w:szCs w:val="12"/>
                <w:lang w:val="pt-PT"/>
              </w:rPr>
              <w:t>Desen 1 BSP1301</w:t>
            </w:r>
          </w:p>
          <w:p w14:paraId="17193660" w14:textId="77777777" w:rsidR="005D2240" w:rsidRPr="002957C0" w:rsidRDefault="00000000" w:rsidP="002957C0">
            <w:pPr>
              <w:pStyle w:val="Gvde"/>
              <w:keepNext/>
              <w:shd w:val="clear" w:color="auto" w:fill="FFFFFF" w:themeFill="background1"/>
              <w:jc w:val="center"/>
              <w:outlineLvl w:val="2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2957C0">
              <w:rPr>
                <w:b/>
                <w:bCs/>
                <w:color w:val="000000" w:themeColor="text1"/>
                <w:sz w:val="12"/>
                <w:szCs w:val="12"/>
              </w:rPr>
              <w:t>Gr:1 (2–4)</w:t>
            </w:r>
          </w:p>
          <w:p w14:paraId="3D47C4D6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color w:val="000000" w:themeColor="text1"/>
                <w:sz w:val="12"/>
                <w:szCs w:val="12"/>
              </w:rPr>
            </w:pPr>
            <w:r w:rsidRPr="002957C0">
              <w:rPr>
                <w:color w:val="000000" w:themeColor="text1"/>
                <w:sz w:val="12"/>
                <w:szCs w:val="12"/>
              </w:rPr>
              <w:t>Prof. Dilek T</w:t>
            </w:r>
            <w:r w:rsidRPr="002957C0">
              <w:rPr>
                <w:color w:val="000000" w:themeColor="text1"/>
                <w:sz w:val="12"/>
                <w:szCs w:val="12"/>
                <w:lang w:val="de-DE"/>
              </w:rPr>
              <w:t>ÜRKMENO</w:t>
            </w:r>
            <w:r w:rsidRPr="002957C0">
              <w:rPr>
                <w:color w:val="000000" w:themeColor="text1"/>
                <w:sz w:val="12"/>
                <w:szCs w:val="12"/>
              </w:rPr>
              <w:t>ĞLU</w:t>
            </w:r>
          </w:p>
          <w:p w14:paraId="05572449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rPr>
                <w:color w:val="000000" w:themeColor="text1"/>
              </w:rPr>
            </w:pPr>
            <w:r w:rsidRPr="002957C0">
              <w:rPr>
                <w:b/>
                <w:bCs/>
                <w:color w:val="000000" w:themeColor="text1"/>
                <w:sz w:val="12"/>
                <w:szCs w:val="12"/>
              </w:rPr>
              <w:t xml:space="preserve">                       </w:t>
            </w:r>
            <w:r w:rsidRPr="002957C0">
              <w:rPr>
                <w:color w:val="000000" w:themeColor="text1"/>
                <w:sz w:val="12"/>
                <w:szCs w:val="12"/>
              </w:rPr>
              <w:t>C2011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7C8B3" w14:textId="77777777" w:rsidR="005D2240" w:rsidRPr="003B18F0" w:rsidRDefault="005D2240" w:rsidP="002957C0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169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B8678" w14:textId="68F69A57" w:rsidR="005D2240" w:rsidRPr="00957FC4" w:rsidRDefault="00000000" w:rsidP="002957C0">
            <w:pPr>
              <w:pStyle w:val="Gvde"/>
              <w:shd w:val="clear" w:color="auto" w:fill="FFFFFF" w:themeFill="background1"/>
              <w:jc w:val="center"/>
              <w:rPr>
                <w:color w:val="0070C0"/>
                <w:sz w:val="12"/>
                <w:szCs w:val="12"/>
                <w:u w:color="0070C0"/>
              </w:rPr>
            </w:pPr>
            <w:r w:rsidRPr="00957FC4">
              <w:rPr>
                <w:b/>
                <w:bCs/>
                <w:color w:val="0070C0"/>
                <w:sz w:val="12"/>
                <w:szCs w:val="12"/>
                <w:u w:color="0070C0"/>
                <w:lang w:val="de-DE"/>
              </w:rPr>
              <w:t>BSP3352</w:t>
            </w:r>
          </w:p>
          <w:p w14:paraId="4FE284C8" w14:textId="76895C30" w:rsidR="005D2240" w:rsidRPr="00957FC4" w:rsidRDefault="00000000" w:rsidP="002957C0">
            <w:pPr>
              <w:pStyle w:val="Gvde"/>
              <w:shd w:val="clear" w:color="auto" w:fill="FFFFFF" w:themeFill="background1"/>
              <w:jc w:val="center"/>
              <w:rPr>
                <w:color w:val="0070C0"/>
                <w:sz w:val="12"/>
                <w:szCs w:val="12"/>
                <w:u w:color="0070C0"/>
              </w:rPr>
            </w:pPr>
            <w:r w:rsidRPr="00957FC4">
              <w:rPr>
                <w:b/>
                <w:bCs/>
                <w:color w:val="0070C0"/>
                <w:sz w:val="12"/>
                <w:szCs w:val="12"/>
                <w:u w:color="0070C0"/>
              </w:rPr>
              <w:t>Batı Mitolojisi</w:t>
            </w:r>
            <w:r w:rsidR="000875C4" w:rsidRPr="00957FC4">
              <w:rPr>
                <w:color w:val="0070C0"/>
                <w:sz w:val="12"/>
                <w:szCs w:val="12"/>
                <w:u w:color="0070C0"/>
              </w:rPr>
              <w:t xml:space="preserve"> </w:t>
            </w:r>
            <w:r w:rsidRPr="00957FC4">
              <w:rPr>
                <w:b/>
                <w:bCs/>
                <w:color w:val="0070C0"/>
                <w:sz w:val="12"/>
                <w:szCs w:val="12"/>
                <w:u w:color="0070C0"/>
              </w:rPr>
              <w:t>(3-0)</w:t>
            </w:r>
          </w:p>
          <w:p w14:paraId="400CC8AB" w14:textId="79418F13" w:rsidR="005D2240" w:rsidRPr="00957FC4" w:rsidRDefault="00000000" w:rsidP="002957C0">
            <w:pPr>
              <w:pStyle w:val="Gvde"/>
              <w:shd w:val="clear" w:color="auto" w:fill="FFFFFF" w:themeFill="background1"/>
              <w:jc w:val="center"/>
              <w:rPr>
                <w:color w:val="0070C0"/>
                <w:sz w:val="12"/>
                <w:szCs w:val="12"/>
                <w:u w:color="0070C0"/>
              </w:rPr>
            </w:pPr>
            <w:r w:rsidRPr="00957FC4">
              <w:rPr>
                <w:color w:val="0070C0"/>
                <w:sz w:val="12"/>
                <w:szCs w:val="12"/>
                <w:u w:color="0070C0"/>
              </w:rPr>
              <w:t>Dr.Öğr. Ü</w:t>
            </w:r>
            <w:r w:rsidR="000875C4" w:rsidRPr="00957FC4">
              <w:rPr>
                <w:color w:val="0070C0"/>
                <w:sz w:val="12"/>
                <w:szCs w:val="12"/>
                <w:u w:color="0070C0"/>
              </w:rPr>
              <w:t xml:space="preserve">. </w:t>
            </w:r>
            <w:r w:rsidRPr="00957FC4">
              <w:rPr>
                <w:color w:val="0070C0"/>
                <w:sz w:val="12"/>
                <w:szCs w:val="12"/>
                <w:u w:color="0070C0"/>
              </w:rPr>
              <w:t>Mehmet NUHOĞLU</w:t>
            </w:r>
          </w:p>
          <w:p w14:paraId="457B240F" w14:textId="54E15419" w:rsidR="005D2240" w:rsidRPr="00957FC4" w:rsidRDefault="00000000" w:rsidP="002957C0">
            <w:pPr>
              <w:pStyle w:val="Gvde"/>
              <w:shd w:val="clear" w:color="auto" w:fill="FFFFFF" w:themeFill="background1"/>
              <w:jc w:val="center"/>
              <w:rPr>
                <w:color w:val="0070C0"/>
                <w:sz w:val="12"/>
                <w:szCs w:val="12"/>
                <w:u w:color="0070C0"/>
              </w:rPr>
            </w:pPr>
            <w:r w:rsidRPr="00957FC4">
              <w:rPr>
                <w:color w:val="0070C0"/>
                <w:sz w:val="12"/>
                <w:szCs w:val="12"/>
                <w:u w:color="0070C0"/>
                <w:lang w:val="pt-PT"/>
              </w:rPr>
              <w:t>(Mes. Se</w:t>
            </w:r>
            <w:r w:rsidRPr="00957FC4">
              <w:rPr>
                <w:color w:val="0070C0"/>
                <w:sz w:val="12"/>
                <w:szCs w:val="12"/>
                <w:u w:color="0070C0"/>
              </w:rPr>
              <w:t xml:space="preserve">ç. </w:t>
            </w:r>
            <w:r w:rsidR="00957FC4">
              <w:rPr>
                <w:color w:val="0070C0"/>
                <w:sz w:val="12"/>
                <w:szCs w:val="12"/>
                <w:u w:color="0070C0"/>
              </w:rPr>
              <w:t>2</w:t>
            </w:r>
            <w:r w:rsidRPr="00957FC4">
              <w:rPr>
                <w:color w:val="0070C0"/>
                <w:sz w:val="12"/>
                <w:szCs w:val="12"/>
                <w:u w:color="0070C0"/>
              </w:rPr>
              <w:t xml:space="preserve">-1)  </w:t>
            </w:r>
          </w:p>
          <w:p w14:paraId="2023286C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</w:pPr>
            <w:r w:rsidRPr="00957FC4">
              <w:rPr>
                <w:b/>
                <w:bCs/>
                <w:color w:val="0070C0"/>
                <w:sz w:val="15"/>
                <w:szCs w:val="15"/>
              </w:rPr>
              <w:t>B2032</w:t>
            </w:r>
          </w:p>
        </w:tc>
        <w:tc>
          <w:tcPr>
            <w:tcW w:w="169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269F5" w14:textId="77777777" w:rsidR="005D2240" w:rsidRPr="002957C0" w:rsidRDefault="005D224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</w:p>
          <w:p w14:paraId="4637DB15" w14:textId="77777777" w:rsidR="005D2240" w:rsidRPr="002957C0" w:rsidRDefault="005D224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</w:p>
          <w:p w14:paraId="67DC90DD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</w:rPr>
              <w:t>Açık Alan Uygulamaları</w:t>
            </w:r>
          </w:p>
          <w:p w14:paraId="13AE5F21" w14:textId="04B7404C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</w:rPr>
              <w:t>BSP4241 (2-4)</w:t>
            </w:r>
          </w:p>
          <w:p w14:paraId="23843D99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2957C0">
              <w:rPr>
                <w:sz w:val="12"/>
                <w:szCs w:val="12"/>
              </w:rPr>
              <w:t>Doç. Ayç</w:t>
            </w:r>
            <w:r w:rsidRPr="002957C0">
              <w:rPr>
                <w:sz w:val="12"/>
                <w:szCs w:val="12"/>
                <w:lang w:val="de-DE"/>
              </w:rPr>
              <w:t>a TUFAN</w:t>
            </w:r>
          </w:p>
          <w:p w14:paraId="233BCA6F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</w:pPr>
            <w:r w:rsidRPr="002957C0">
              <w:rPr>
                <w:sz w:val="12"/>
                <w:szCs w:val="12"/>
              </w:rPr>
              <w:t>H2</w:t>
            </w:r>
          </w:p>
        </w:tc>
      </w:tr>
      <w:tr w:rsidR="005D2240" w:rsidRPr="002957C0" w14:paraId="132EBC97" w14:textId="77777777" w:rsidTr="002957C0">
        <w:trPr>
          <w:trHeight w:val="211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784571A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E76E9" w14:textId="77777777" w:rsidR="005D2240" w:rsidRPr="002957C0" w:rsidRDefault="00000000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10.00-10.50</w:t>
            </w:r>
          </w:p>
        </w:tc>
        <w:tc>
          <w:tcPr>
            <w:tcW w:w="184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4F482CA" w14:textId="77777777" w:rsidR="005D2240" w:rsidRPr="002957C0" w:rsidRDefault="005D2240" w:rsidP="002957C0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734A576C" w14:textId="77777777" w:rsidR="005D2240" w:rsidRPr="003B18F0" w:rsidRDefault="005D2240" w:rsidP="002957C0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169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608B47D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700C268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</w:tr>
      <w:tr w:rsidR="005D2240" w:rsidRPr="002957C0" w14:paraId="6A189FE9" w14:textId="77777777" w:rsidTr="002957C0">
        <w:trPr>
          <w:trHeight w:val="274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05B82A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6C56E" w14:textId="77777777" w:rsidR="005D2240" w:rsidRPr="002957C0" w:rsidRDefault="00000000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11.00-11.50</w:t>
            </w:r>
          </w:p>
        </w:tc>
        <w:tc>
          <w:tcPr>
            <w:tcW w:w="184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080B9D9" w14:textId="77777777" w:rsidR="005D2240" w:rsidRPr="002957C0" w:rsidRDefault="005D2240" w:rsidP="002957C0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05667CBF" w14:textId="77777777" w:rsidR="005D2240" w:rsidRPr="003B18F0" w:rsidRDefault="005D2240" w:rsidP="002957C0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169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7CC66BB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78DE862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</w:tr>
      <w:tr w:rsidR="005D2240" w:rsidRPr="002957C0" w14:paraId="38A1BC81" w14:textId="77777777" w:rsidTr="003B18F0">
        <w:trPr>
          <w:trHeight w:val="174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DBBA335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101DF" w14:textId="77777777" w:rsidR="005D2240" w:rsidRPr="002957C0" w:rsidRDefault="00000000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12.00-12.50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184C8" w14:textId="77777777" w:rsidR="005D2240" w:rsidRPr="003B18F0" w:rsidRDefault="005D2240" w:rsidP="003B18F0">
            <w:pPr>
              <w:shd w:val="clear" w:color="auto" w:fill="D9D9D9" w:themeFill="background1" w:themeFillShade="D9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1C2FAC0C" w14:textId="77777777" w:rsidR="005D2240" w:rsidRPr="003B18F0" w:rsidRDefault="005D2240" w:rsidP="003B18F0">
            <w:pPr>
              <w:shd w:val="clear" w:color="auto" w:fill="D9D9D9" w:themeFill="background1" w:themeFillShade="D9"/>
              <w:rPr>
                <w:sz w:val="10"/>
                <w:szCs w:val="10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81575" w14:textId="77777777" w:rsidR="005D2240" w:rsidRPr="003B18F0" w:rsidRDefault="005D2240" w:rsidP="003B18F0">
            <w:pPr>
              <w:shd w:val="clear" w:color="auto" w:fill="D9D9D9" w:themeFill="background1" w:themeFillShade="D9"/>
              <w:rPr>
                <w:sz w:val="10"/>
                <w:szCs w:val="10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C262F" w14:textId="77777777" w:rsidR="005D2240" w:rsidRPr="003B18F0" w:rsidRDefault="005D2240" w:rsidP="003B18F0">
            <w:pPr>
              <w:shd w:val="clear" w:color="auto" w:fill="D9D9D9" w:themeFill="background1" w:themeFillShade="D9"/>
              <w:rPr>
                <w:sz w:val="10"/>
                <w:szCs w:val="10"/>
              </w:rPr>
            </w:pPr>
          </w:p>
        </w:tc>
      </w:tr>
      <w:tr w:rsidR="005D2240" w:rsidRPr="002957C0" w14:paraId="33A8259A" w14:textId="77777777" w:rsidTr="002957C0">
        <w:trPr>
          <w:trHeight w:val="169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FC97C21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BBA9B" w14:textId="77777777" w:rsidR="005D2240" w:rsidRPr="002957C0" w:rsidRDefault="00000000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13.00-13.50</w:t>
            </w:r>
          </w:p>
        </w:tc>
        <w:tc>
          <w:tcPr>
            <w:tcW w:w="184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2A420" w14:textId="77777777" w:rsidR="005D2240" w:rsidRPr="002957C0" w:rsidRDefault="005D2240" w:rsidP="002957C0">
            <w:pPr>
              <w:pStyle w:val="Gvde"/>
              <w:keepNext/>
              <w:shd w:val="clear" w:color="auto" w:fill="FFFFFF" w:themeFill="background1"/>
              <w:jc w:val="center"/>
              <w:outlineLvl w:val="2"/>
              <w:rPr>
                <w:b/>
                <w:bCs/>
                <w:color w:val="000000" w:themeColor="text1"/>
                <w:sz w:val="12"/>
                <w:szCs w:val="12"/>
              </w:rPr>
            </w:pPr>
          </w:p>
          <w:p w14:paraId="7DFF34F7" w14:textId="77777777" w:rsidR="005D2240" w:rsidRPr="002957C0" w:rsidRDefault="005D2240" w:rsidP="002957C0">
            <w:pPr>
              <w:pStyle w:val="Gvde"/>
              <w:keepNext/>
              <w:shd w:val="clear" w:color="auto" w:fill="FFFFFF" w:themeFill="background1"/>
              <w:jc w:val="center"/>
              <w:outlineLvl w:val="2"/>
              <w:rPr>
                <w:b/>
                <w:bCs/>
                <w:color w:val="000000" w:themeColor="text1"/>
                <w:sz w:val="12"/>
                <w:szCs w:val="12"/>
              </w:rPr>
            </w:pPr>
          </w:p>
          <w:p w14:paraId="429FE3A9" w14:textId="77777777" w:rsidR="005D2240" w:rsidRPr="002957C0" w:rsidRDefault="00000000" w:rsidP="002957C0">
            <w:pPr>
              <w:pStyle w:val="Gvde"/>
              <w:keepNext/>
              <w:shd w:val="clear" w:color="auto" w:fill="FFFFFF" w:themeFill="background1"/>
              <w:jc w:val="center"/>
              <w:outlineLvl w:val="2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2957C0">
              <w:rPr>
                <w:b/>
                <w:bCs/>
                <w:color w:val="000000" w:themeColor="text1"/>
                <w:sz w:val="12"/>
                <w:szCs w:val="12"/>
                <w:lang w:val="pt-PT"/>
              </w:rPr>
              <w:t>Desen 1 BSP1301</w:t>
            </w:r>
          </w:p>
          <w:p w14:paraId="0AEDB505" w14:textId="77777777" w:rsidR="005D2240" w:rsidRPr="002957C0" w:rsidRDefault="00000000" w:rsidP="002957C0">
            <w:pPr>
              <w:pStyle w:val="Gvde"/>
              <w:keepNext/>
              <w:shd w:val="clear" w:color="auto" w:fill="FFFFFF" w:themeFill="background1"/>
              <w:jc w:val="center"/>
              <w:outlineLvl w:val="2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2957C0">
              <w:rPr>
                <w:b/>
                <w:bCs/>
                <w:color w:val="000000" w:themeColor="text1"/>
                <w:sz w:val="12"/>
                <w:szCs w:val="12"/>
              </w:rPr>
              <w:t>Gr:1 (2–4)</w:t>
            </w:r>
          </w:p>
          <w:p w14:paraId="5C464680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color w:val="000000" w:themeColor="text1"/>
                <w:sz w:val="12"/>
                <w:szCs w:val="12"/>
              </w:rPr>
            </w:pPr>
            <w:r w:rsidRPr="002957C0">
              <w:rPr>
                <w:color w:val="000000" w:themeColor="text1"/>
                <w:sz w:val="12"/>
                <w:szCs w:val="12"/>
              </w:rPr>
              <w:t>Prof. Dilek T</w:t>
            </w:r>
            <w:r w:rsidRPr="002957C0">
              <w:rPr>
                <w:color w:val="000000" w:themeColor="text1"/>
                <w:sz w:val="12"/>
                <w:szCs w:val="12"/>
                <w:lang w:val="de-DE"/>
              </w:rPr>
              <w:t>ÜRKMENO</w:t>
            </w:r>
            <w:r w:rsidRPr="002957C0">
              <w:rPr>
                <w:color w:val="000000" w:themeColor="text1"/>
                <w:sz w:val="12"/>
                <w:szCs w:val="12"/>
              </w:rPr>
              <w:t>ĞLU</w:t>
            </w:r>
          </w:p>
          <w:p w14:paraId="0F0B737F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rPr>
                <w:color w:val="000000" w:themeColor="text1"/>
              </w:rPr>
            </w:pPr>
            <w:r w:rsidRPr="002957C0">
              <w:rPr>
                <w:b/>
                <w:bCs/>
                <w:color w:val="000000" w:themeColor="text1"/>
                <w:sz w:val="12"/>
                <w:szCs w:val="12"/>
              </w:rPr>
              <w:t xml:space="preserve">                       </w:t>
            </w:r>
            <w:r w:rsidRPr="002957C0">
              <w:rPr>
                <w:color w:val="000000" w:themeColor="text1"/>
                <w:sz w:val="12"/>
                <w:szCs w:val="12"/>
              </w:rPr>
              <w:t>C2011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A7E31" w14:textId="77777777" w:rsidR="005D2240" w:rsidRPr="002957C0" w:rsidRDefault="005D224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</w:p>
          <w:p w14:paraId="3BA7FA56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tabs>
                <w:tab w:val="left" w:pos="330"/>
                <w:tab w:val="center" w:pos="850"/>
              </w:tabs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color w:val="FF0000"/>
                <w:sz w:val="14"/>
                <w:szCs w:val="14"/>
                <w:u w:color="FF0000"/>
              </w:rPr>
              <w:t>MDB 2051</w:t>
            </w:r>
          </w:p>
          <w:p w14:paraId="363B9B98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color w:val="FF0000"/>
                <w:sz w:val="14"/>
                <w:szCs w:val="14"/>
                <w:u w:color="FF0000"/>
              </w:rPr>
            </w:pPr>
            <w:r w:rsidRPr="002957C0">
              <w:rPr>
                <w:b/>
                <w:bCs/>
                <w:color w:val="FF0000"/>
                <w:sz w:val="14"/>
                <w:szCs w:val="14"/>
                <w:u w:color="FF0000"/>
              </w:rPr>
              <w:t>İNGİLİ</w:t>
            </w:r>
            <w:r w:rsidRPr="002957C0">
              <w:rPr>
                <w:b/>
                <w:bCs/>
                <w:color w:val="FF0000"/>
                <w:sz w:val="14"/>
                <w:szCs w:val="14"/>
                <w:u w:color="FF0000"/>
                <w:lang w:val="de-DE"/>
              </w:rPr>
              <w:t>ZCE OKUMA VE KONU</w:t>
            </w:r>
            <w:r w:rsidRPr="002957C0">
              <w:rPr>
                <w:b/>
                <w:bCs/>
                <w:color w:val="FF0000"/>
                <w:sz w:val="14"/>
                <w:szCs w:val="14"/>
                <w:u w:color="FF0000"/>
              </w:rPr>
              <w:t>Ş</w:t>
            </w:r>
            <w:r w:rsidRPr="002957C0">
              <w:rPr>
                <w:b/>
                <w:bCs/>
                <w:color w:val="FF0000"/>
                <w:sz w:val="14"/>
                <w:szCs w:val="14"/>
                <w:u w:color="FF0000"/>
                <w:lang w:val="de-DE"/>
              </w:rPr>
              <w:t>MA</w:t>
            </w:r>
          </w:p>
          <w:p w14:paraId="688042E5" w14:textId="77777777" w:rsidR="005D2240" w:rsidRDefault="00000000" w:rsidP="003B18F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color w:val="FF0000"/>
                <w:sz w:val="14"/>
                <w:szCs w:val="14"/>
                <w:u w:color="FF0000"/>
              </w:rPr>
            </w:pPr>
            <w:r w:rsidRPr="002957C0">
              <w:rPr>
                <w:b/>
                <w:bCs/>
                <w:color w:val="FF0000"/>
                <w:sz w:val="14"/>
                <w:szCs w:val="14"/>
                <w:u w:color="FF0000"/>
              </w:rPr>
              <w:t>Gr20-21</w:t>
            </w:r>
          </w:p>
          <w:p w14:paraId="26A0B4DB" w14:textId="0874517F" w:rsidR="00957FC4" w:rsidRPr="003B18F0" w:rsidRDefault="00957FC4" w:rsidP="003B18F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color w:val="FF0000"/>
                <w:sz w:val="14"/>
                <w:szCs w:val="14"/>
                <w:u w:color="FF0000"/>
              </w:rPr>
              <w:t>(Seçmeli 1)</w:t>
            </w:r>
          </w:p>
        </w:tc>
        <w:tc>
          <w:tcPr>
            <w:tcW w:w="169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6ED60" w14:textId="77777777" w:rsidR="005D2240" w:rsidRPr="002957C0" w:rsidRDefault="005D224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</w:p>
          <w:p w14:paraId="40580175" w14:textId="374C3C5E" w:rsidR="005D2240" w:rsidRPr="00D9361B" w:rsidRDefault="005D2240" w:rsidP="00D9361B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CB994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</w:tr>
      <w:tr w:rsidR="005D2240" w:rsidRPr="002957C0" w14:paraId="469C1C7F" w14:textId="77777777" w:rsidTr="003B18F0">
        <w:trPr>
          <w:trHeight w:val="588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4B75FAF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E9524" w14:textId="77777777" w:rsidR="005D2240" w:rsidRPr="002957C0" w:rsidRDefault="00000000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14.00-14.50</w:t>
            </w:r>
          </w:p>
        </w:tc>
        <w:tc>
          <w:tcPr>
            <w:tcW w:w="184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B0C5462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730DDFF5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7655A838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3740A" w14:textId="77777777" w:rsidR="005D2240" w:rsidRPr="002957C0" w:rsidRDefault="005D224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</w:p>
          <w:p w14:paraId="1E277BAD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</w:rPr>
              <w:t>Açık Alan Uygulamaları</w:t>
            </w:r>
          </w:p>
          <w:p w14:paraId="6BC05FBB" w14:textId="65070CD3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</w:rPr>
              <w:t>BSP4241 (2-4)</w:t>
            </w:r>
          </w:p>
          <w:p w14:paraId="4E257880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2957C0">
              <w:rPr>
                <w:sz w:val="12"/>
                <w:szCs w:val="12"/>
              </w:rPr>
              <w:t>Doç. Ayç</w:t>
            </w:r>
            <w:r w:rsidRPr="002957C0">
              <w:rPr>
                <w:sz w:val="12"/>
                <w:szCs w:val="12"/>
                <w:lang w:val="de-DE"/>
              </w:rPr>
              <w:t>a TUFAN</w:t>
            </w:r>
          </w:p>
          <w:p w14:paraId="0E8CB22D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</w:pPr>
            <w:r w:rsidRPr="002957C0">
              <w:rPr>
                <w:sz w:val="12"/>
                <w:szCs w:val="12"/>
              </w:rPr>
              <w:t>H2</w:t>
            </w:r>
          </w:p>
        </w:tc>
      </w:tr>
      <w:tr w:rsidR="005D2240" w:rsidRPr="002957C0" w14:paraId="36A635A2" w14:textId="77777777" w:rsidTr="00D9361B">
        <w:trPr>
          <w:trHeight w:val="20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DFE1E28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7E58F" w14:textId="77777777" w:rsidR="005D2240" w:rsidRPr="002957C0" w:rsidRDefault="00000000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15.00-15.50</w:t>
            </w:r>
          </w:p>
        </w:tc>
        <w:tc>
          <w:tcPr>
            <w:tcW w:w="184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D8E70B3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63D05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FD949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A9F91B8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</w:tr>
      <w:tr w:rsidR="005D2240" w:rsidRPr="002957C0" w14:paraId="3C4C51FC" w14:textId="77777777" w:rsidTr="002957C0">
        <w:trPr>
          <w:trHeight w:val="172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1645002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E337F" w14:textId="77777777" w:rsidR="005D2240" w:rsidRPr="002957C0" w:rsidRDefault="00000000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16.00-16.50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A4FA6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E7C35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  <w:lang w:val="de-DE"/>
              </w:rPr>
              <w:t xml:space="preserve">            Mesleki Se</w:t>
            </w:r>
            <w:r w:rsidRPr="002957C0">
              <w:rPr>
                <w:b/>
                <w:bCs/>
                <w:sz w:val="12"/>
                <w:szCs w:val="12"/>
              </w:rPr>
              <w:t>çmeli 1</w:t>
            </w:r>
          </w:p>
          <w:p w14:paraId="50EFBC1E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  <w:lang w:val="da-DK"/>
              </w:rPr>
              <w:t>Kolaj Asmblaj BSP2412 (3-0)</w:t>
            </w:r>
          </w:p>
          <w:p w14:paraId="1810B3F3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2957C0">
              <w:rPr>
                <w:sz w:val="12"/>
                <w:szCs w:val="12"/>
              </w:rPr>
              <w:t>Prof. Dilek T</w:t>
            </w:r>
            <w:r w:rsidRPr="002957C0">
              <w:rPr>
                <w:sz w:val="12"/>
                <w:szCs w:val="12"/>
                <w:lang w:val="de-DE"/>
              </w:rPr>
              <w:t>ÜRKMENO</w:t>
            </w:r>
            <w:r w:rsidRPr="002957C0">
              <w:rPr>
                <w:sz w:val="12"/>
                <w:szCs w:val="12"/>
              </w:rPr>
              <w:t>ĞLU</w:t>
            </w:r>
          </w:p>
          <w:p w14:paraId="105E6614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</w:pPr>
            <w:r w:rsidRPr="002957C0">
              <w:rPr>
                <w:sz w:val="12"/>
                <w:szCs w:val="12"/>
              </w:rPr>
              <w:t>B1024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EB475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D9FE7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</w:tr>
      <w:tr w:rsidR="005D2240" w:rsidRPr="002957C0" w14:paraId="2A4E437C" w14:textId="77777777" w:rsidTr="002957C0">
        <w:trPr>
          <w:trHeight w:val="169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6F20E0E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2234D" w14:textId="77777777" w:rsidR="005D2240" w:rsidRPr="002957C0" w:rsidRDefault="00000000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17.00-17.50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11040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76392177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5D79B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D1513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</w:tr>
      <w:tr w:rsidR="005D2240" w:rsidRPr="002957C0" w14:paraId="0777ED77" w14:textId="77777777" w:rsidTr="002957C0">
        <w:trPr>
          <w:trHeight w:val="169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77FADC3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9D0C8" w14:textId="77777777" w:rsidR="005D2240" w:rsidRPr="002957C0" w:rsidRDefault="00000000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18.00-18.50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B524F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36618FBE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44D5B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87407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</w:tr>
      <w:tr w:rsidR="005D2240" w:rsidRPr="002957C0" w14:paraId="25A0F305" w14:textId="77777777" w:rsidTr="00F91DC0">
        <w:trPr>
          <w:trHeight w:val="67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EDD9532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16406" w14:textId="77777777" w:rsidR="005D2240" w:rsidRPr="002957C0" w:rsidRDefault="00000000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19.00-19.50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7113E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D7A46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8A7EC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ED011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</w:tr>
      <w:tr w:rsidR="005D2240" w:rsidRPr="002957C0" w14:paraId="54724C4A" w14:textId="77777777">
        <w:trPr>
          <w:trHeight w:val="179"/>
          <w:jc w:val="center"/>
        </w:trPr>
        <w:tc>
          <w:tcPr>
            <w:tcW w:w="85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7CE4D" w14:textId="77777777" w:rsidR="005D2240" w:rsidRPr="002957C0" w:rsidRDefault="005D2240" w:rsidP="002957C0">
            <w:pPr>
              <w:pStyle w:val="Gvde"/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  <w:p w14:paraId="1CD21E64" w14:textId="77777777" w:rsidR="005D2240" w:rsidRPr="002957C0" w:rsidRDefault="005D2240" w:rsidP="002957C0">
            <w:pPr>
              <w:pStyle w:val="Gvde"/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  <w:p w14:paraId="43E4A191" w14:textId="77777777" w:rsidR="005D2240" w:rsidRPr="002957C0" w:rsidRDefault="005D2240" w:rsidP="002957C0">
            <w:pPr>
              <w:pStyle w:val="Gvde"/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  <w:p w14:paraId="35171D34" w14:textId="77777777" w:rsidR="005D2240" w:rsidRPr="002957C0" w:rsidRDefault="005D2240" w:rsidP="002957C0">
            <w:pPr>
              <w:pStyle w:val="Gvde"/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  <w:p w14:paraId="52C83273" w14:textId="77777777" w:rsidR="005D2240" w:rsidRPr="002957C0" w:rsidRDefault="005D2240" w:rsidP="002957C0">
            <w:pPr>
              <w:pStyle w:val="Gvde"/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  <w:p w14:paraId="65444875" w14:textId="77777777" w:rsidR="005D2240" w:rsidRPr="002957C0" w:rsidRDefault="00000000" w:rsidP="002957C0">
            <w:pPr>
              <w:pStyle w:val="Balk8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14"/>
                <w:szCs w:val="14"/>
              </w:rPr>
            </w:pPr>
            <w:r w:rsidRPr="002957C0">
              <w:rPr>
                <w:rFonts w:ascii="Times New Roman" w:hAnsi="Times New Roman"/>
                <w:b/>
                <w:bCs/>
                <w:i w:val="0"/>
                <w:iCs w:val="0"/>
                <w:sz w:val="14"/>
                <w:szCs w:val="14"/>
              </w:rPr>
              <w:t>S</w:t>
            </w:r>
          </w:p>
          <w:p w14:paraId="079C92D0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2957C0">
              <w:rPr>
                <w:b/>
                <w:bCs/>
                <w:sz w:val="14"/>
                <w:szCs w:val="14"/>
              </w:rPr>
              <w:t>A</w:t>
            </w:r>
          </w:p>
          <w:p w14:paraId="1CB8F507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2957C0">
              <w:rPr>
                <w:b/>
                <w:bCs/>
                <w:sz w:val="14"/>
                <w:szCs w:val="14"/>
              </w:rPr>
              <w:t>L</w:t>
            </w:r>
          </w:p>
          <w:p w14:paraId="7E9CE19C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</w:pPr>
            <w:r w:rsidRPr="002957C0">
              <w:rPr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8163B" w14:textId="77777777" w:rsidR="005D2240" w:rsidRPr="002957C0" w:rsidRDefault="00000000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  <w:lang w:val="pt-PT"/>
              </w:rPr>
              <w:t>08.00-08.50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9B94F" w14:textId="77777777" w:rsidR="005D2240" w:rsidRPr="00D9361B" w:rsidRDefault="005D2240" w:rsidP="002957C0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710C6" w14:textId="77777777" w:rsidR="005D2240" w:rsidRPr="00D9361B" w:rsidRDefault="005D2240" w:rsidP="002957C0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B462F" w14:textId="77777777" w:rsidR="005D2240" w:rsidRPr="00D9361B" w:rsidRDefault="005D2240" w:rsidP="002957C0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05324" w14:textId="77777777" w:rsidR="005D2240" w:rsidRPr="00D9361B" w:rsidRDefault="005D2240" w:rsidP="002957C0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</w:tr>
      <w:tr w:rsidR="005D2240" w:rsidRPr="002957C0" w14:paraId="32B5366F" w14:textId="77777777">
        <w:trPr>
          <w:trHeight w:val="250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FE5A646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89AC7" w14:textId="77777777" w:rsidR="005D2240" w:rsidRPr="002957C0" w:rsidRDefault="00000000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09.00-09.50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6ABD7" w14:textId="77777777" w:rsidR="005D2240" w:rsidRPr="002957C0" w:rsidRDefault="005D224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color w:val="FF0000"/>
                <w:sz w:val="14"/>
                <w:szCs w:val="14"/>
                <w:u w:color="FF0000"/>
              </w:rPr>
            </w:pPr>
          </w:p>
          <w:p w14:paraId="78BB585B" w14:textId="77777777" w:rsidR="005D2240" w:rsidRPr="002957C0" w:rsidRDefault="005D224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color w:val="FF0000"/>
                <w:sz w:val="14"/>
                <w:szCs w:val="14"/>
                <w:u w:color="FF0000"/>
              </w:rPr>
            </w:pPr>
          </w:p>
          <w:p w14:paraId="463981A3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color w:val="FF0000"/>
                <w:sz w:val="14"/>
                <w:szCs w:val="14"/>
                <w:u w:color="FF0000"/>
              </w:rPr>
            </w:pPr>
            <w:r w:rsidRPr="002957C0">
              <w:rPr>
                <w:b/>
                <w:bCs/>
                <w:color w:val="FF0000"/>
                <w:sz w:val="14"/>
                <w:szCs w:val="14"/>
                <w:u w:color="FF0000"/>
              </w:rPr>
              <w:t>MDB 1051</w:t>
            </w:r>
          </w:p>
          <w:p w14:paraId="272F1751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color w:val="FF0000"/>
                <w:sz w:val="14"/>
                <w:szCs w:val="14"/>
                <w:u w:color="FF0000"/>
              </w:rPr>
            </w:pPr>
            <w:r w:rsidRPr="002957C0">
              <w:rPr>
                <w:b/>
                <w:bCs/>
                <w:color w:val="FF0000"/>
                <w:sz w:val="14"/>
                <w:szCs w:val="14"/>
                <w:u w:color="FF0000"/>
              </w:rPr>
              <w:t>İNGİLİ</w:t>
            </w:r>
            <w:r w:rsidRPr="002957C0">
              <w:rPr>
                <w:b/>
                <w:bCs/>
                <w:color w:val="FF0000"/>
                <w:sz w:val="14"/>
                <w:szCs w:val="14"/>
                <w:u w:color="FF0000"/>
                <w:lang w:val="pt-PT"/>
              </w:rPr>
              <w:t>ZCE 1 (3-0)</w:t>
            </w:r>
          </w:p>
          <w:p w14:paraId="549E54BE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color w:val="FF0000"/>
                <w:sz w:val="14"/>
                <w:szCs w:val="14"/>
                <w:u w:color="FF0000"/>
              </w:rPr>
            </w:pPr>
            <w:r w:rsidRPr="002957C0">
              <w:rPr>
                <w:b/>
                <w:bCs/>
                <w:color w:val="FF0000"/>
                <w:sz w:val="14"/>
                <w:szCs w:val="14"/>
                <w:u w:color="FF0000"/>
              </w:rPr>
              <w:t>Gr6-7-8-9-10-11</w:t>
            </w:r>
          </w:p>
          <w:p w14:paraId="5925E074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</w:pPr>
            <w:r w:rsidRPr="002957C0">
              <w:rPr>
                <w:b/>
                <w:bCs/>
                <w:color w:val="FF0000"/>
                <w:sz w:val="14"/>
                <w:szCs w:val="14"/>
                <w:u w:color="FF0000"/>
              </w:rPr>
              <w:t xml:space="preserve"> </w:t>
            </w:r>
          </w:p>
        </w:tc>
        <w:tc>
          <w:tcPr>
            <w:tcW w:w="169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09D68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35B67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rPr>
                <w:b/>
                <w:bCs/>
                <w:sz w:val="10"/>
                <w:szCs w:val="10"/>
              </w:rPr>
            </w:pPr>
            <w:r w:rsidRPr="002957C0">
              <w:rPr>
                <w:b/>
                <w:bCs/>
                <w:color w:val="0070C0"/>
                <w:sz w:val="12"/>
                <w:szCs w:val="12"/>
                <w:u w:color="0070C0"/>
              </w:rPr>
              <w:t xml:space="preserve">  </w:t>
            </w:r>
            <w:r w:rsidRPr="002957C0">
              <w:rPr>
                <w:b/>
                <w:bCs/>
                <w:sz w:val="10"/>
                <w:szCs w:val="10"/>
              </w:rPr>
              <w:t>Yeni Medya Sanatı ve K</w:t>
            </w:r>
            <w:r w:rsidRPr="002957C0">
              <w:rPr>
                <w:b/>
                <w:bCs/>
                <w:sz w:val="10"/>
                <w:szCs w:val="10"/>
                <w:lang w:val="sv-SE"/>
              </w:rPr>
              <w:t>ö</w:t>
            </w:r>
            <w:r w:rsidRPr="002957C0">
              <w:rPr>
                <w:b/>
                <w:bCs/>
                <w:sz w:val="10"/>
                <w:szCs w:val="10"/>
              </w:rPr>
              <w:t>kenleri</w:t>
            </w:r>
          </w:p>
          <w:p w14:paraId="3E162FDF" w14:textId="7103B3B3" w:rsidR="005D2240" w:rsidRPr="002957C0" w:rsidRDefault="00000000" w:rsidP="002957C0">
            <w:pPr>
              <w:pStyle w:val="Gvde"/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sz w:val="10"/>
                <w:szCs w:val="10"/>
              </w:rPr>
            </w:pPr>
            <w:r w:rsidRPr="002957C0">
              <w:rPr>
                <w:b/>
                <w:bCs/>
                <w:sz w:val="10"/>
                <w:szCs w:val="10"/>
                <w:lang w:val="en-US"/>
              </w:rPr>
              <w:t>BSP3361 Se</w:t>
            </w:r>
            <w:r w:rsidRPr="002957C0">
              <w:rPr>
                <w:b/>
                <w:bCs/>
                <w:sz w:val="10"/>
                <w:szCs w:val="10"/>
              </w:rPr>
              <w:t>çmeli</w:t>
            </w:r>
            <w:r w:rsidR="00957FC4">
              <w:rPr>
                <w:b/>
                <w:bCs/>
                <w:sz w:val="10"/>
                <w:szCs w:val="10"/>
              </w:rPr>
              <w:t xml:space="preserve"> 3 </w:t>
            </w:r>
            <w:r w:rsidRPr="002957C0">
              <w:rPr>
                <w:b/>
                <w:bCs/>
                <w:sz w:val="10"/>
                <w:szCs w:val="10"/>
              </w:rPr>
              <w:t xml:space="preserve"> (2-0)</w:t>
            </w:r>
          </w:p>
          <w:p w14:paraId="7437535A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2957C0">
              <w:rPr>
                <w:sz w:val="12"/>
                <w:szCs w:val="12"/>
              </w:rPr>
              <w:t>Prof. Rıfat ŞAHİ</w:t>
            </w:r>
            <w:r w:rsidRPr="002957C0">
              <w:rPr>
                <w:sz w:val="12"/>
                <w:szCs w:val="12"/>
                <w:lang w:val="de-DE"/>
              </w:rPr>
              <w:t>NER</w:t>
            </w:r>
          </w:p>
          <w:p w14:paraId="09859FA1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</w:pPr>
            <w:r w:rsidRPr="002957C0">
              <w:rPr>
                <w:sz w:val="12"/>
                <w:szCs w:val="12"/>
              </w:rPr>
              <w:t>B1025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9A7BF" w14:textId="77777777" w:rsidR="005D2240" w:rsidRPr="002957C0" w:rsidRDefault="005D2240" w:rsidP="002957C0">
            <w:pPr>
              <w:pStyle w:val="Gvde"/>
              <w:shd w:val="clear" w:color="auto" w:fill="FFFFFF" w:themeFill="background1"/>
              <w:jc w:val="center"/>
            </w:pPr>
          </w:p>
        </w:tc>
      </w:tr>
      <w:tr w:rsidR="005D2240" w:rsidRPr="002957C0" w14:paraId="0FDB307B" w14:textId="77777777" w:rsidTr="00D9361B">
        <w:trPr>
          <w:trHeight w:val="20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CF61750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953D8" w14:textId="77777777" w:rsidR="005D2240" w:rsidRPr="002957C0" w:rsidRDefault="00000000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10.00-10.50</w:t>
            </w: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0D426202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46B6A6B7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82698F7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71772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</w:tr>
      <w:tr w:rsidR="005D2240" w:rsidRPr="002957C0" w14:paraId="7F46F630" w14:textId="77777777" w:rsidTr="00D9361B">
        <w:trPr>
          <w:trHeight w:val="110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6DF9DC5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48C86" w14:textId="77777777" w:rsidR="005D2240" w:rsidRPr="002957C0" w:rsidRDefault="00000000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11.00-11.50</w:t>
            </w: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487FB11E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65BAADD4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A524A" w14:textId="77777777" w:rsidR="00E42328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color w:val="FF0000"/>
                <w:sz w:val="14"/>
                <w:szCs w:val="14"/>
                <w:u w:color="FF0000"/>
                <w:lang w:val="ru-RU"/>
              </w:rPr>
            </w:pPr>
            <w:r w:rsidRPr="002957C0">
              <w:rPr>
                <w:b/>
                <w:bCs/>
                <w:color w:val="FF0000"/>
                <w:sz w:val="14"/>
                <w:szCs w:val="14"/>
                <w:u w:color="FF0000"/>
              </w:rPr>
              <w:t>ATA 1031 ATAT</w:t>
            </w:r>
            <w:r w:rsidRPr="002957C0">
              <w:rPr>
                <w:b/>
                <w:bCs/>
                <w:color w:val="FF0000"/>
                <w:sz w:val="14"/>
                <w:szCs w:val="14"/>
                <w:u w:color="FF0000"/>
                <w:lang w:val="de-DE"/>
              </w:rPr>
              <w:t>Ü</w:t>
            </w:r>
            <w:r w:rsidRPr="002957C0">
              <w:rPr>
                <w:b/>
                <w:bCs/>
                <w:color w:val="FF0000"/>
                <w:sz w:val="14"/>
                <w:szCs w:val="14"/>
                <w:u w:color="FF0000"/>
              </w:rPr>
              <w:t>RK İ</w:t>
            </w:r>
            <w:r w:rsidRPr="002957C0">
              <w:rPr>
                <w:b/>
                <w:bCs/>
                <w:color w:val="FF0000"/>
                <w:sz w:val="14"/>
                <w:szCs w:val="14"/>
                <w:u w:color="FF0000"/>
                <w:lang w:val="de-DE"/>
              </w:rPr>
              <w:t>LKELER</w:t>
            </w:r>
            <w:r w:rsidRPr="002957C0">
              <w:rPr>
                <w:b/>
                <w:bCs/>
                <w:color w:val="FF0000"/>
                <w:sz w:val="14"/>
                <w:szCs w:val="14"/>
                <w:u w:color="FF0000"/>
              </w:rPr>
              <w:t xml:space="preserve">İ </w:t>
            </w:r>
            <w:r w:rsidRPr="002957C0">
              <w:rPr>
                <w:b/>
                <w:bCs/>
                <w:color w:val="FF0000"/>
                <w:sz w:val="14"/>
                <w:szCs w:val="14"/>
                <w:u w:color="FF0000"/>
                <w:lang w:val="en-US"/>
              </w:rPr>
              <w:t xml:space="preserve">ve </w:t>
            </w:r>
            <w:r w:rsidRPr="002957C0">
              <w:rPr>
                <w:b/>
                <w:bCs/>
                <w:color w:val="FF0000"/>
                <w:sz w:val="14"/>
                <w:szCs w:val="14"/>
                <w:u w:color="FF0000"/>
              </w:rPr>
              <w:t xml:space="preserve">İNKILAP TARİHİ </w:t>
            </w:r>
            <w:r w:rsidRPr="002957C0">
              <w:rPr>
                <w:b/>
                <w:bCs/>
                <w:color w:val="FF0000"/>
                <w:sz w:val="14"/>
                <w:szCs w:val="14"/>
                <w:u w:color="FF0000"/>
                <w:lang w:val="ru-RU"/>
              </w:rPr>
              <w:t xml:space="preserve">1 </w:t>
            </w:r>
          </w:p>
          <w:p w14:paraId="45AB875D" w14:textId="6E498F46" w:rsidR="005D2240" w:rsidRPr="00E42328" w:rsidRDefault="00E42328" w:rsidP="002957C0">
            <w:pPr>
              <w:pStyle w:val="Gvde"/>
              <w:shd w:val="clear" w:color="auto" w:fill="FFFFFF" w:themeFill="background1"/>
              <w:jc w:val="center"/>
            </w:pPr>
            <w:r>
              <w:rPr>
                <w:b/>
                <w:bCs/>
                <w:color w:val="FF0000"/>
                <w:sz w:val="14"/>
                <w:szCs w:val="14"/>
                <w:u w:color="FF0000"/>
              </w:rPr>
              <w:t xml:space="preserve"> Online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4E375" w14:textId="3BC4DFAB" w:rsidR="005D2240" w:rsidRPr="002957C0" w:rsidRDefault="005D2240" w:rsidP="002957C0">
            <w:pPr>
              <w:pStyle w:val="Gvde"/>
              <w:shd w:val="clear" w:color="auto" w:fill="FFFFFF" w:themeFill="background1"/>
              <w:jc w:val="center"/>
            </w:pPr>
          </w:p>
        </w:tc>
      </w:tr>
      <w:tr w:rsidR="005D2240" w:rsidRPr="002957C0" w14:paraId="4D5ECBFE" w14:textId="77777777">
        <w:trPr>
          <w:trHeight w:val="231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05F84D9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86AF3" w14:textId="77777777" w:rsidR="005D2240" w:rsidRPr="002957C0" w:rsidRDefault="00000000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12.00-12.50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BB841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87680" w14:textId="77777777" w:rsidR="005D2240" w:rsidRPr="002957C0" w:rsidRDefault="005D224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</w:p>
          <w:p w14:paraId="3076BAA8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</w:rPr>
              <w:t>Sanat At</w:t>
            </w:r>
            <w:r w:rsidRPr="002957C0">
              <w:rPr>
                <w:b/>
                <w:bCs/>
                <w:sz w:val="12"/>
                <w:szCs w:val="12"/>
                <w:lang w:val="sv-SE"/>
              </w:rPr>
              <w:t>ö</w:t>
            </w:r>
            <w:r w:rsidRPr="002957C0">
              <w:rPr>
                <w:b/>
                <w:bCs/>
                <w:sz w:val="12"/>
                <w:szCs w:val="12"/>
              </w:rPr>
              <w:t>lyesi 1</w:t>
            </w:r>
          </w:p>
          <w:p w14:paraId="55E394AC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</w:rPr>
              <w:t>BSP2231 (3-2)</w:t>
            </w:r>
          </w:p>
          <w:p w14:paraId="16CB7BEE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</w:rPr>
              <w:t xml:space="preserve">             Grup1</w:t>
            </w:r>
            <w:r w:rsidRPr="002957C0">
              <w:rPr>
                <w:b/>
                <w:bCs/>
                <w:color w:val="FF0000"/>
                <w:sz w:val="12"/>
                <w:szCs w:val="12"/>
                <w:u w:color="FF0000"/>
              </w:rPr>
              <w:t xml:space="preserve"> (10kişi)</w:t>
            </w:r>
          </w:p>
          <w:p w14:paraId="175E0D17" w14:textId="77777777" w:rsidR="005D2240" w:rsidRPr="0088072F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0"/>
                <w:szCs w:val="10"/>
              </w:rPr>
            </w:pPr>
            <w:r w:rsidRPr="002957C0">
              <w:rPr>
                <w:sz w:val="10"/>
                <w:szCs w:val="10"/>
              </w:rPr>
              <w:t xml:space="preserve">Doç.Dr. Serdar DARTAR </w:t>
            </w:r>
            <w:r w:rsidRPr="0088072F">
              <w:rPr>
                <w:b/>
                <w:bCs/>
                <w:sz w:val="10"/>
                <w:szCs w:val="10"/>
              </w:rPr>
              <w:t>B1027</w:t>
            </w:r>
          </w:p>
          <w:p w14:paraId="0E28E49B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0"/>
                <w:szCs w:val="10"/>
              </w:rPr>
              <w:t xml:space="preserve"> </w:t>
            </w:r>
            <w:r w:rsidRPr="002957C0">
              <w:rPr>
                <w:b/>
                <w:bCs/>
                <w:sz w:val="12"/>
                <w:szCs w:val="12"/>
              </w:rPr>
              <w:t xml:space="preserve"> Grup 2 </w:t>
            </w:r>
            <w:r w:rsidRPr="002957C0">
              <w:rPr>
                <w:b/>
                <w:bCs/>
                <w:color w:val="FF0000"/>
                <w:sz w:val="12"/>
                <w:szCs w:val="12"/>
                <w:u w:color="FF0000"/>
              </w:rPr>
              <w:t>(10kişi)</w:t>
            </w:r>
          </w:p>
          <w:p w14:paraId="35879CB2" w14:textId="5B13ABAD" w:rsidR="005D2240" w:rsidRPr="000A1F43" w:rsidRDefault="00000000" w:rsidP="000A1F43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sz w:val="10"/>
                <w:szCs w:val="10"/>
              </w:rPr>
              <w:t>Öğr. G</w:t>
            </w:r>
            <w:r w:rsidRPr="002957C0">
              <w:rPr>
                <w:sz w:val="10"/>
                <w:szCs w:val="10"/>
                <w:lang w:val="sv-SE"/>
              </w:rPr>
              <w:t>ö</w:t>
            </w:r>
            <w:r w:rsidRPr="002957C0">
              <w:rPr>
                <w:sz w:val="10"/>
                <w:szCs w:val="10"/>
              </w:rPr>
              <w:t>r. Burak SATAR</w:t>
            </w:r>
            <w:r w:rsidR="000A1F43">
              <w:rPr>
                <w:sz w:val="10"/>
                <w:szCs w:val="10"/>
              </w:rPr>
              <w:t xml:space="preserve"> </w:t>
            </w:r>
            <w:r w:rsidRPr="002957C0">
              <w:rPr>
                <w:b/>
                <w:bCs/>
                <w:sz w:val="10"/>
                <w:szCs w:val="10"/>
              </w:rPr>
              <w:t>B1028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E931D60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CDAB501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</w:tr>
      <w:tr w:rsidR="005D2240" w:rsidRPr="002957C0" w14:paraId="2BF88F87" w14:textId="77777777" w:rsidTr="002957C0">
        <w:trPr>
          <w:trHeight w:val="250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8C4A6F0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532F5" w14:textId="77777777" w:rsidR="005D2240" w:rsidRPr="002957C0" w:rsidRDefault="00000000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13.00-13.50</w:t>
            </w:r>
          </w:p>
        </w:tc>
        <w:tc>
          <w:tcPr>
            <w:tcW w:w="184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4A4AC" w14:textId="7F038637" w:rsidR="005D2240" w:rsidRPr="002957C0" w:rsidRDefault="005D2240" w:rsidP="00182FC0">
            <w:pPr>
              <w:pStyle w:val="Gvde"/>
              <w:shd w:val="clear" w:color="auto" w:fill="FFFFFF" w:themeFill="background1"/>
              <w:jc w:val="center"/>
            </w:pPr>
          </w:p>
        </w:tc>
        <w:tc>
          <w:tcPr>
            <w:tcW w:w="169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2BE3C91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6579A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B6904" w14:textId="77777777" w:rsidR="005D2240" w:rsidRPr="002957C0" w:rsidRDefault="005D2240" w:rsidP="002957C0">
            <w:pPr>
              <w:pStyle w:val="Gvde"/>
              <w:shd w:val="clear" w:color="auto" w:fill="FFFFFF" w:themeFill="background1"/>
              <w:jc w:val="center"/>
            </w:pPr>
          </w:p>
        </w:tc>
      </w:tr>
      <w:tr w:rsidR="005D2240" w:rsidRPr="002957C0" w14:paraId="63369C56" w14:textId="77777777" w:rsidTr="000A1F43">
        <w:trPr>
          <w:trHeight w:val="127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9A6F60C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A198E" w14:textId="77777777" w:rsidR="005D2240" w:rsidRPr="002957C0" w:rsidRDefault="00000000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14.00-14.50</w:t>
            </w:r>
          </w:p>
        </w:tc>
        <w:tc>
          <w:tcPr>
            <w:tcW w:w="184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70F32557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AEC62C2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5728A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7C53E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</w:tr>
      <w:tr w:rsidR="005D2240" w:rsidRPr="002957C0" w14:paraId="039A7B71" w14:textId="77777777" w:rsidTr="00E62BD1">
        <w:trPr>
          <w:trHeight w:val="280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1186DA7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37469" w14:textId="77777777" w:rsidR="005D2240" w:rsidRPr="002957C0" w:rsidRDefault="00000000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15.00-15.50</w:t>
            </w:r>
          </w:p>
        </w:tc>
        <w:tc>
          <w:tcPr>
            <w:tcW w:w="184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5CAB2" w14:textId="47C06A90" w:rsidR="005D2240" w:rsidRPr="002957C0" w:rsidRDefault="005D2240" w:rsidP="002957C0">
            <w:pPr>
              <w:pStyle w:val="Gvde"/>
              <w:shd w:val="clear" w:color="auto" w:fill="FFFFFF" w:themeFill="background1"/>
            </w:pPr>
          </w:p>
        </w:tc>
        <w:tc>
          <w:tcPr>
            <w:tcW w:w="169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CDD5A" w14:textId="30ACBFDF" w:rsidR="005D2240" w:rsidRPr="00E42328" w:rsidRDefault="00000000" w:rsidP="00E42328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color w:val="FF0000"/>
                <w:sz w:val="14"/>
                <w:szCs w:val="14"/>
                <w:u w:color="FF0000"/>
              </w:rPr>
            </w:pPr>
            <w:r w:rsidRPr="002957C0">
              <w:rPr>
                <w:b/>
                <w:bCs/>
                <w:color w:val="FF0000"/>
                <w:sz w:val="14"/>
                <w:szCs w:val="14"/>
                <w:u w:color="FF0000"/>
              </w:rPr>
              <w:t>TDB 1031 T</w:t>
            </w:r>
            <w:r w:rsidRPr="002957C0">
              <w:rPr>
                <w:b/>
                <w:bCs/>
                <w:color w:val="FF0000"/>
                <w:sz w:val="14"/>
                <w:szCs w:val="14"/>
                <w:u w:color="FF0000"/>
                <w:lang w:val="de-DE"/>
              </w:rPr>
              <w:t>Ü</w:t>
            </w:r>
            <w:r w:rsidRPr="002957C0">
              <w:rPr>
                <w:b/>
                <w:bCs/>
                <w:color w:val="FF0000"/>
                <w:sz w:val="14"/>
                <w:szCs w:val="14"/>
                <w:u w:color="FF0000"/>
              </w:rPr>
              <w:t>RKÇE 1</w:t>
            </w:r>
            <w:r w:rsidR="00E42328">
              <w:rPr>
                <w:b/>
                <w:bCs/>
                <w:color w:val="FF0000"/>
                <w:sz w:val="14"/>
                <w:szCs w:val="14"/>
                <w:u w:color="FF0000"/>
              </w:rPr>
              <w:t xml:space="preserve"> Online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49ABE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124B9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</w:tr>
      <w:tr w:rsidR="005D2240" w:rsidRPr="002957C0" w14:paraId="702B9132" w14:textId="77777777" w:rsidTr="00D9361B">
        <w:trPr>
          <w:trHeight w:val="20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87E544C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4D4EF" w14:textId="77777777" w:rsidR="005D2240" w:rsidRPr="002957C0" w:rsidRDefault="00000000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16.00-16.50</w:t>
            </w:r>
          </w:p>
        </w:tc>
        <w:tc>
          <w:tcPr>
            <w:tcW w:w="1840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7A1988D2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0A2E2BE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15B2E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3CA7B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</w:tr>
      <w:tr w:rsidR="005D2240" w:rsidRPr="002957C0" w14:paraId="2019078E" w14:textId="77777777" w:rsidTr="002957C0">
        <w:trPr>
          <w:trHeight w:val="172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26E1410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48F0A" w14:textId="77777777" w:rsidR="005D2240" w:rsidRPr="002957C0" w:rsidRDefault="00000000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17.00-17.50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05BAF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A1561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</w:rPr>
              <w:t>Sanat At</w:t>
            </w:r>
            <w:r w:rsidRPr="002957C0">
              <w:rPr>
                <w:b/>
                <w:bCs/>
                <w:sz w:val="12"/>
                <w:szCs w:val="12"/>
                <w:lang w:val="sv-SE"/>
              </w:rPr>
              <w:t>ö</w:t>
            </w:r>
            <w:r w:rsidRPr="002957C0">
              <w:rPr>
                <w:b/>
                <w:bCs/>
                <w:sz w:val="12"/>
                <w:szCs w:val="12"/>
              </w:rPr>
              <w:t>lyesi 1</w:t>
            </w:r>
          </w:p>
          <w:p w14:paraId="1D12E4AF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</w:rPr>
              <w:t>BSP2231 (3-2)</w:t>
            </w:r>
          </w:p>
          <w:p w14:paraId="78DBDB1F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</w:rPr>
              <w:t xml:space="preserve">             Grup1</w:t>
            </w:r>
            <w:r w:rsidRPr="002957C0">
              <w:rPr>
                <w:b/>
                <w:bCs/>
                <w:color w:val="FF0000"/>
                <w:sz w:val="12"/>
                <w:szCs w:val="12"/>
                <w:u w:color="FF0000"/>
              </w:rPr>
              <w:t xml:space="preserve"> (10kişi)</w:t>
            </w:r>
          </w:p>
          <w:p w14:paraId="25723464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sz w:val="10"/>
                <w:szCs w:val="10"/>
              </w:rPr>
            </w:pPr>
            <w:r w:rsidRPr="002957C0">
              <w:rPr>
                <w:sz w:val="10"/>
                <w:szCs w:val="10"/>
              </w:rPr>
              <w:t>Doç.Dr. Serdar DARTAR B1027</w:t>
            </w:r>
          </w:p>
          <w:p w14:paraId="2950AB2F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sz w:val="10"/>
                <w:szCs w:val="10"/>
              </w:rPr>
            </w:pPr>
            <w:r w:rsidRPr="002957C0">
              <w:rPr>
                <w:sz w:val="10"/>
                <w:szCs w:val="10"/>
              </w:rPr>
              <w:t xml:space="preserve"> B1026</w:t>
            </w:r>
          </w:p>
          <w:p w14:paraId="16C3EF29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0"/>
                <w:szCs w:val="10"/>
              </w:rPr>
              <w:t xml:space="preserve"> </w:t>
            </w:r>
            <w:r w:rsidRPr="002957C0">
              <w:rPr>
                <w:b/>
                <w:bCs/>
                <w:sz w:val="12"/>
                <w:szCs w:val="12"/>
              </w:rPr>
              <w:t xml:space="preserve"> Grup 2 </w:t>
            </w:r>
            <w:r w:rsidRPr="002957C0">
              <w:rPr>
                <w:b/>
                <w:bCs/>
                <w:color w:val="FF0000"/>
                <w:sz w:val="12"/>
                <w:szCs w:val="12"/>
                <w:u w:color="FF0000"/>
              </w:rPr>
              <w:t>(10kişi)</w:t>
            </w:r>
          </w:p>
          <w:p w14:paraId="75BABD80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sz w:val="10"/>
                <w:szCs w:val="10"/>
              </w:rPr>
              <w:t>Öğr. G</w:t>
            </w:r>
            <w:r w:rsidRPr="002957C0">
              <w:rPr>
                <w:sz w:val="10"/>
                <w:szCs w:val="10"/>
                <w:lang w:val="sv-SE"/>
              </w:rPr>
              <w:t>ö</w:t>
            </w:r>
            <w:r w:rsidRPr="002957C0">
              <w:rPr>
                <w:sz w:val="10"/>
                <w:szCs w:val="10"/>
              </w:rPr>
              <w:t>r. Burak SATAR</w:t>
            </w:r>
            <w:r w:rsidRPr="002957C0">
              <w:rPr>
                <w:b/>
                <w:bCs/>
                <w:sz w:val="10"/>
                <w:szCs w:val="10"/>
              </w:rPr>
              <w:t xml:space="preserve"> </w:t>
            </w:r>
            <w:r w:rsidRPr="002957C0">
              <w:rPr>
                <w:sz w:val="10"/>
                <w:szCs w:val="10"/>
              </w:rPr>
              <w:t>B1028</w:t>
            </w:r>
          </w:p>
          <w:p w14:paraId="1804CDE4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</w:pPr>
            <w:r w:rsidRPr="002957C0">
              <w:rPr>
                <w:b/>
                <w:bCs/>
                <w:sz w:val="10"/>
                <w:szCs w:val="10"/>
              </w:rPr>
              <w:t>B1028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B5702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59D86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</w:tr>
      <w:tr w:rsidR="005D2240" w:rsidRPr="002957C0" w14:paraId="772CA552" w14:textId="77777777" w:rsidTr="00D9361B">
        <w:trPr>
          <w:trHeight w:val="502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B439F4F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399E6" w14:textId="77777777" w:rsidR="005D2240" w:rsidRPr="002957C0" w:rsidRDefault="00000000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18.00-18.50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404A9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5E3CE32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9FEF2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67F42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</w:tr>
      <w:tr w:rsidR="005D2240" w:rsidRPr="002957C0" w14:paraId="01739E4C" w14:textId="77777777">
        <w:trPr>
          <w:trHeight w:val="174"/>
          <w:jc w:val="center"/>
        </w:trPr>
        <w:tc>
          <w:tcPr>
            <w:tcW w:w="85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F2A4A" w14:textId="77777777" w:rsidR="005D2240" w:rsidRPr="002957C0" w:rsidRDefault="005D224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</w:p>
          <w:p w14:paraId="5495FF2C" w14:textId="77777777" w:rsidR="005D2240" w:rsidRPr="002957C0" w:rsidRDefault="005D224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</w:p>
          <w:p w14:paraId="196B0DDC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2957C0">
              <w:rPr>
                <w:b/>
                <w:bCs/>
                <w:sz w:val="14"/>
                <w:szCs w:val="14"/>
              </w:rPr>
              <w:t>Ç</w:t>
            </w:r>
          </w:p>
          <w:p w14:paraId="3AFF605A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2957C0">
              <w:rPr>
                <w:b/>
                <w:bCs/>
                <w:sz w:val="14"/>
                <w:szCs w:val="14"/>
              </w:rPr>
              <w:t>A</w:t>
            </w:r>
          </w:p>
          <w:p w14:paraId="722035B5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2957C0">
              <w:rPr>
                <w:b/>
                <w:bCs/>
                <w:sz w:val="14"/>
                <w:szCs w:val="14"/>
              </w:rPr>
              <w:t>R</w:t>
            </w:r>
          </w:p>
          <w:p w14:paraId="58B958DD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2957C0">
              <w:rPr>
                <w:b/>
                <w:bCs/>
                <w:sz w:val="14"/>
                <w:szCs w:val="14"/>
              </w:rPr>
              <w:t>Ş</w:t>
            </w:r>
          </w:p>
          <w:p w14:paraId="5992F6B7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2957C0">
              <w:rPr>
                <w:b/>
                <w:bCs/>
                <w:sz w:val="14"/>
                <w:szCs w:val="14"/>
              </w:rPr>
              <w:t>A</w:t>
            </w:r>
          </w:p>
          <w:p w14:paraId="760FC1EA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2957C0">
              <w:rPr>
                <w:b/>
                <w:bCs/>
                <w:sz w:val="14"/>
                <w:szCs w:val="14"/>
              </w:rPr>
              <w:t>M</w:t>
            </w:r>
          </w:p>
          <w:p w14:paraId="558F1C60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2957C0">
              <w:rPr>
                <w:b/>
                <w:bCs/>
                <w:sz w:val="14"/>
                <w:szCs w:val="14"/>
              </w:rPr>
              <w:t>B</w:t>
            </w:r>
          </w:p>
          <w:p w14:paraId="6E407E24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</w:pPr>
            <w:r w:rsidRPr="002957C0"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4212A" w14:textId="77777777" w:rsidR="005D2240" w:rsidRPr="002957C0" w:rsidRDefault="00000000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  <w:lang w:val="pt-PT"/>
              </w:rPr>
              <w:t>08.00-08.50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92C49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4D92A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C08A3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409AA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</w:tr>
      <w:tr w:rsidR="005D2240" w:rsidRPr="002957C0" w14:paraId="241C5E2F" w14:textId="77777777" w:rsidTr="002957C0">
        <w:trPr>
          <w:trHeight w:val="164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B8C6D6D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EC1B1" w14:textId="77777777" w:rsidR="005D2240" w:rsidRPr="002957C0" w:rsidRDefault="00000000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09.00-09.50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99977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tabs>
                <w:tab w:val="left" w:pos="330"/>
                <w:tab w:val="center" w:pos="850"/>
              </w:tabs>
              <w:jc w:val="center"/>
              <w:rPr>
                <w:color w:val="0070C0"/>
                <w:sz w:val="15"/>
                <w:szCs w:val="15"/>
                <w:u w:color="0070C0"/>
              </w:rPr>
            </w:pPr>
            <w:r w:rsidRPr="002957C0">
              <w:rPr>
                <w:b/>
                <w:bCs/>
                <w:color w:val="0070C0"/>
                <w:sz w:val="15"/>
                <w:szCs w:val="15"/>
                <w:u w:color="0070C0"/>
              </w:rPr>
              <w:t>SYP1041</w:t>
            </w:r>
          </w:p>
          <w:p w14:paraId="03312EDE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tabs>
                <w:tab w:val="left" w:pos="330"/>
                <w:tab w:val="center" w:pos="850"/>
              </w:tabs>
              <w:jc w:val="center"/>
              <w:rPr>
                <w:color w:val="0070C0"/>
                <w:sz w:val="15"/>
                <w:szCs w:val="15"/>
                <w:u w:color="0070C0"/>
              </w:rPr>
            </w:pPr>
            <w:r w:rsidRPr="002957C0">
              <w:rPr>
                <w:b/>
                <w:bCs/>
                <w:color w:val="0070C0"/>
                <w:sz w:val="15"/>
                <w:szCs w:val="15"/>
                <w:u w:color="0070C0"/>
              </w:rPr>
              <w:t>Sanat Tarihine Giriş</w:t>
            </w:r>
          </w:p>
          <w:p w14:paraId="10DFBCD0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color w:val="0070C0"/>
                <w:sz w:val="15"/>
                <w:szCs w:val="15"/>
                <w:u w:color="0070C0"/>
              </w:rPr>
            </w:pPr>
            <w:r w:rsidRPr="002957C0">
              <w:rPr>
                <w:b/>
                <w:bCs/>
                <w:color w:val="0070C0"/>
                <w:sz w:val="15"/>
                <w:szCs w:val="15"/>
                <w:u w:color="0070C0"/>
              </w:rPr>
              <w:t>(2-0) Gr.1</w:t>
            </w:r>
          </w:p>
          <w:p w14:paraId="725B39F3" w14:textId="3D8843A1" w:rsidR="005D2240" w:rsidRPr="002957C0" w:rsidRDefault="00B72F94" w:rsidP="002957C0">
            <w:pPr>
              <w:pStyle w:val="Gvde"/>
              <w:shd w:val="clear" w:color="auto" w:fill="FFFFFF" w:themeFill="background1"/>
              <w:jc w:val="center"/>
              <w:rPr>
                <w:color w:val="0070C0"/>
                <w:sz w:val="15"/>
                <w:szCs w:val="15"/>
                <w:u w:color="0070C0"/>
              </w:rPr>
            </w:pPr>
            <w:r>
              <w:rPr>
                <w:b/>
                <w:bCs/>
                <w:color w:val="0070C0"/>
                <w:sz w:val="15"/>
                <w:szCs w:val="15"/>
                <w:u w:color="0070C0"/>
              </w:rPr>
              <w:t>Doç. Dr. Elif DASTARLI</w:t>
            </w:r>
          </w:p>
          <w:p w14:paraId="30CB0D93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</w:pPr>
            <w:r w:rsidRPr="002957C0">
              <w:rPr>
                <w:b/>
                <w:bCs/>
                <w:sz w:val="15"/>
                <w:szCs w:val="15"/>
              </w:rPr>
              <w:t>B2032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48243" w14:textId="77777777" w:rsidR="005D2240" w:rsidRPr="002957C0" w:rsidRDefault="005D224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</w:p>
          <w:p w14:paraId="0B963795" w14:textId="77777777" w:rsidR="005D2240" w:rsidRPr="002957C0" w:rsidRDefault="005D224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</w:p>
          <w:p w14:paraId="736FF59C" w14:textId="77777777" w:rsidR="005D2240" w:rsidRPr="002957C0" w:rsidRDefault="005D224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color w:val="FF0000"/>
                <w:sz w:val="12"/>
                <w:szCs w:val="12"/>
                <w:u w:color="FF0000"/>
              </w:rPr>
            </w:pPr>
          </w:p>
          <w:p w14:paraId="292E54FD" w14:textId="77777777" w:rsidR="005D2240" w:rsidRPr="002957C0" w:rsidRDefault="005D2240" w:rsidP="002957C0">
            <w:pPr>
              <w:pStyle w:val="Gvde"/>
              <w:shd w:val="clear" w:color="auto" w:fill="FFFFFF" w:themeFill="background1"/>
              <w:jc w:val="center"/>
            </w:pP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CAC24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</w:rPr>
              <w:t>Sanat At</w:t>
            </w:r>
            <w:r w:rsidRPr="002957C0">
              <w:rPr>
                <w:b/>
                <w:bCs/>
                <w:sz w:val="12"/>
                <w:szCs w:val="12"/>
                <w:lang w:val="sv-SE"/>
              </w:rPr>
              <w:t>ö</w:t>
            </w:r>
            <w:r w:rsidRPr="002957C0">
              <w:rPr>
                <w:b/>
                <w:bCs/>
                <w:sz w:val="12"/>
                <w:szCs w:val="12"/>
              </w:rPr>
              <w:t>lyesi 3</w:t>
            </w:r>
          </w:p>
          <w:p w14:paraId="23D4B30D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</w:pPr>
            <w:hyperlink r:id="rId8" w:history="1">
              <w:r w:rsidRPr="002957C0">
                <w:rPr>
                  <w:rStyle w:val="Hyperlink0"/>
                  <w:lang w:val="da-DK"/>
                </w:rPr>
                <w:t>BSP3231</w:t>
              </w:r>
            </w:hyperlink>
            <w:r w:rsidRPr="002957C0">
              <w:t xml:space="preserve"> </w:t>
            </w:r>
          </w:p>
          <w:p w14:paraId="31E5C8A0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</w:rPr>
              <w:t>(2-4)</w:t>
            </w:r>
          </w:p>
          <w:p w14:paraId="574E5FDD" w14:textId="235E7473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2957C0">
              <w:rPr>
                <w:sz w:val="12"/>
                <w:szCs w:val="12"/>
              </w:rPr>
              <w:t>Prof. Dr</w:t>
            </w:r>
            <w:r w:rsidR="000A1F43">
              <w:rPr>
                <w:sz w:val="12"/>
                <w:szCs w:val="12"/>
              </w:rPr>
              <w:t xml:space="preserve">. </w:t>
            </w:r>
            <w:r w:rsidRPr="002957C0">
              <w:rPr>
                <w:sz w:val="12"/>
                <w:szCs w:val="12"/>
              </w:rPr>
              <w:t>Lütfü KAPLANOĞLU</w:t>
            </w:r>
          </w:p>
          <w:p w14:paraId="74C094E6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</w:pPr>
            <w:r w:rsidRPr="002957C0">
              <w:rPr>
                <w:sz w:val="10"/>
                <w:szCs w:val="10"/>
              </w:rPr>
              <w:t>B1026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228B7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</w:rPr>
              <w:t>Sanat At</w:t>
            </w:r>
            <w:r w:rsidRPr="002957C0">
              <w:rPr>
                <w:b/>
                <w:bCs/>
                <w:sz w:val="12"/>
                <w:szCs w:val="12"/>
                <w:lang w:val="sv-SE"/>
              </w:rPr>
              <w:t>ö</w:t>
            </w:r>
            <w:r w:rsidRPr="002957C0">
              <w:rPr>
                <w:b/>
                <w:bCs/>
                <w:sz w:val="12"/>
                <w:szCs w:val="12"/>
              </w:rPr>
              <w:t>lyesi 5</w:t>
            </w:r>
          </w:p>
          <w:p w14:paraId="1BB0EE8B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</w:rPr>
              <w:t xml:space="preserve">BSP4231  </w:t>
            </w:r>
          </w:p>
          <w:p w14:paraId="6DBBF9D9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</w:rPr>
              <w:t>(2-4)</w:t>
            </w:r>
          </w:p>
          <w:p w14:paraId="5F6CF23D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2957C0">
              <w:rPr>
                <w:sz w:val="12"/>
                <w:szCs w:val="12"/>
              </w:rPr>
              <w:t>Prof. Rıfat ŞAHİ</w:t>
            </w:r>
            <w:r w:rsidRPr="002957C0">
              <w:rPr>
                <w:sz w:val="12"/>
                <w:szCs w:val="12"/>
                <w:lang w:val="de-DE"/>
              </w:rPr>
              <w:t>NER</w:t>
            </w:r>
          </w:p>
          <w:p w14:paraId="71960A77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</w:pPr>
            <w:r w:rsidRPr="002957C0">
              <w:rPr>
                <w:sz w:val="12"/>
                <w:szCs w:val="12"/>
              </w:rPr>
              <w:t>C2012</w:t>
            </w:r>
          </w:p>
        </w:tc>
      </w:tr>
      <w:tr w:rsidR="001D3469" w:rsidRPr="002957C0" w14:paraId="27F69A41" w14:textId="77777777" w:rsidTr="003B18F0">
        <w:trPr>
          <w:trHeight w:val="272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F55FABA" w14:textId="77777777" w:rsidR="001D3469" w:rsidRPr="002957C0" w:rsidRDefault="001D3469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0A09D" w14:textId="77777777" w:rsidR="001D3469" w:rsidRPr="002957C0" w:rsidRDefault="001D3469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10.00-10.50</w:t>
            </w: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19E885D" w14:textId="77777777" w:rsidR="001D3469" w:rsidRPr="002957C0" w:rsidRDefault="001D3469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062F9E8" w14:textId="0ABD001E" w:rsidR="001D3469" w:rsidRDefault="001D3469" w:rsidP="001D3469">
            <w:pPr>
              <w:pStyle w:val="Gvde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Sanat Terminoloji</w:t>
            </w:r>
            <w:r w:rsidR="00957FC4">
              <w:rPr>
                <w:b/>
                <w:bCs/>
                <w:sz w:val="12"/>
                <w:szCs w:val="12"/>
              </w:rPr>
              <w:t>si</w:t>
            </w:r>
          </w:p>
          <w:p w14:paraId="001A1E10" w14:textId="744E0881" w:rsidR="001D3469" w:rsidRDefault="001D3469" w:rsidP="001D3469">
            <w:pPr>
              <w:pStyle w:val="Gvde"/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BSP2541 Seçmeli </w:t>
            </w:r>
            <w:r w:rsidR="00957FC4">
              <w:rPr>
                <w:b/>
                <w:bCs/>
                <w:sz w:val="12"/>
                <w:szCs w:val="12"/>
              </w:rPr>
              <w:t xml:space="preserve">1 </w:t>
            </w:r>
            <w:r>
              <w:rPr>
                <w:b/>
                <w:bCs/>
                <w:sz w:val="12"/>
                <w:szCs w:val="12"/>
              </w:rPr>
              <w:t>(2-0)</w:t>
            </w:r>
          </w:p>
          <w:p w14:paraId="05000B0E" w14:textId="77777777" w:rsidR="001D3469" w:rsidRDefault="001D3469" w:rsidP="001D3469">
            <w:pPr>
              <w:pStyle w:val="Gvd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Doç. Ayç</w:t>
            </w:r>
            <w:r>
              <w:rPr>
                <w:sz w:val="12"/>
                <w:szCs w:val="12"/>
                <w:lang w:val="de-DE"/>
              </w:rPr>
              <w:t>a TUFAN</w:t>
            </w:r>
          </w:p>
          <w:p w14:paraId="69E2561D" w14:textId="6DB4D740" w:rsidR="001D3469" w:rsidRPr="002957C0" w:rsidRDefault="001D3469" w:rsidP="001D3469">
            <w:pPr>
              <w:shd w:val="clear" w:color="auto" w:fill="FFFFFF" w:themeFill="background1"/>
              <w:jc w:val="center"/>
            </w:pPr>
            <w:r>
              <w:rPr>
                <w:sz w:val="12"/>
                <w:szCs w:val="12"/>
              </w:rPr>
              <w:t>H2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B0E79F7" w14:textId="77777777" w:rsidR="001D3469" w:rsidRPr="002957C0" w:rsidRDefault="001D3469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6569D3FE" w14:textId="77777777" w:rsidR="001D3469" w:rsidRPr="002957C0" w:rsidRDefault="001D3469" w:rsidP="002957C0">
            <w:pPr>
              <w:shd w:val="clear" w:color="auto" w:fill="FFFFFF" w:themeFill="background1"/>
            </w:pPr>
          </w:p>
        </w:tc>
      </w:tr>
      <w:tr w:rsidR="001D3469" w:rsidRPr="002957C0" w14:paraId="30EA707B" w14:textId="77777777" w:rsidTr="00D9361B">
        <w:trPr>
          <w:trHeight w:val="68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A88876E" w14:textId="77777777" w:rsidR="001D3469" w:rsidRPr="002957C0" w:rsidRDefault="001D3469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05C4E" w14:textId="77777777" w:rsidR="001D3469" w:rsidRPr="002957C0" w:rsidRDefault="001D3469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11.00-11.50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1F1E7" w14:textId="77777777" w:rsidR="001D3469" w:rsidRPr="002957C0" w:rsidRDefault="001D3469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vMerge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07CA1565" w14:textId="77777777" w:rsidR="001D3469" w:rsidRPr="002957C0" w:rsidRDefault="001D3469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EA37B6F" w14:textId="77777777" w:rsidR="001D3469" w:rsidRPr="002957C0" w:rsidRDefault="001D3469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10C356ED" w14:textId="77777777" w:rsidR="001D3469" w:rsidRPr="002957C0" w:rsidRDefault="001D3469" w:rsidP="002957C0">
            <w:pPr>
              <w:shd w:val="clear" w:color="auto" w:fill="FFFFFF" w:themeFill="background1"/>
            </w:pPr>
          </w:p>
        </w:tc>
      </w:tr>
      <w:tr w:rsidR="005D2240" w:rsidRPr="002957C0" w14:paraId="1BCA40B2" w14:textId="77777777" w:rsidTr="003B18F0">
        <w:trPr>
          <w:trHeight w:val="174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CE9E2DF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143BB" w14:textId="77777777" w:rsidR="005D2240" w:rsidRPr="002957C0" w:rsidRDefault="00000000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12.00-12.50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011AE" w14:textId="77777777" w:rsidR="005D2240" w:rsidRPr="003B18F0" w:rsidRDefault="005D2240" w:rsidP="003B18F0">
            <w:pPr>
              <w:shd w:val="clear" w:color="auto" w:fill="D9D9D9" w:themeFill="background1" w:themeFillShade="D9"/>
              <w:rPr>
                <w:color w:val="D9D9D9" w:themeColor="background1" w:themeShade="D9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33B9E" w14:textId="77777777" w:rsidR="005D2240" w:rsidRPr="003B18F0" w:rsidRDefault="005D2240" w:rsidP="003B18F0">
            <w:pPr>
              <w:shd w:val="clear" w:color="auto" w:fill="D9D9D9" w:themeFill="background1" w:themeFillShade="D9"/>
              <w:rPr>
                <w:color w:val="D9D9D9" w:themeColor="background1" w:themeShade="D9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2FC75" w14:textId="77777777" w:rsidR="005D2240" w:rsidRPr="003B18F0" w:rsidRDefault="005D2240" w:rsidP="003B18F0">
            <w:pPr>
              <w:shd w:val="clear" w:color="auto" w:fill="D9D9D9" w:themeFill="background1" w:themeFillShade="D9"/>
              <w:rPr>
                <w:color w:val="D9D9D9" w:themeColor="background1" w:themeShade="D9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BE918" w14:textId="77777777" w:rsidR="005D2240" w:rsidRPr="003B18F0" w:rsidRDefault="005D2240" w:rsidP="003B18F0">
            <w:pPr>
              <w:shd w:val="clear" w:color="auto" w:fill="D9D9D9" w:themeFill="background1" w:themeFillShade="D9"/>
              <w:rPr>
                <w:color w:val="D9D9D9" w:themeColor="background1" w:themeShade="D9"/>
              </w:rPr>
            </w:pPr>
          </w:p>
        </w:tc>
      </w:tr>
      <w:tr w:rsidR="001D3469" w:rsidRPr="002957C0" w14:paraId="2C0C0E2E" w14:textId="77777777" w:rsidTr="006F176E">
        <w:trPr>
          <w:trHeight w:val="169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920B39F" w14:textId="77777777" w:rsidR="001D3469" w:rsidRPr="002957C0" w:rsidRDefault="001D3469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7B520" w14:textId="77777777" w:rsidR="001D3469" w:rsidRPr="002957C0" w:rsidRDefault="001D3469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13.00-13.50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9F3CB" w14:textId="14B58531" w:rsidR="001D3469" w:rsidRPr="002957C0" w:rsidRDefault="001D3469" w:rsidP="006F176E">
            <w:pPr>
              <w:pStyle w:val="Gvde"/>
              <w:shd w:val="clear" w:color="auto" w:fill="FFFFFF" w:themeFill="background1"/>
              <w:jc w:val="center"/>
            </w:pPr>
          </w:p>
        </w:tc>
        <w:tc>
          <w:tcPr>
            <w:tcW w:w="1698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8C7A1" w14:textId="77777777" w:rsidR="001D3469" w:rsidRPr="002957C0" w:rsidRDefault="001D3469" w:rsidP="001D3469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</w:rPr>
              <w:t>Seramik 1</w:t>
            </w:r>
          </w:p>
          <w:p w14:paraId="079F3AD7" w14:textId="56CCCCA0" w:rsidR="001D3469" w:rsidRDefault="001D3469" w:rsidP="001D3469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</w:rPr>
              <w:t>BSP2321 (3-0)</w:t>
            </w:r>
          </w:p>
          <w:p w14:paraId="09D2F031" w14:textId="045C53CA" w:rsidR="00957FC4" w:rsidRPr="002957C0" w:rsidRDefault="00957FC4" w:rsidP="001D3469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Mesleki seçmeli 1 </w:t>
            </w:r>
          </w:p>
          <w:p w14:paraId="02A10B4C" w14:textId="77777777" w:rsidR="001D3469" w:rsidRPr="002957C0" w:rsidRDefault="001D3469" w:rsidP="001D3469">
            <w:pPr>
              <w:pStyle w:val="Gvde"/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2957C0">
              <w:rPr>
                <w:sz w:val="12"/>
                <w:szCs w:val="12"/>
              </w:rPr>
              <w:t>Öğr. G</w:t>
            </w:r>
            <w:r w:rsidRPr="002957C0">
              <w:rPr>
                <w:sz w:val="12"/>
                <w:szCs w:val="12"/>
                <w:lang w:val="sv-SE"/>
              </w:rPr>
              <w:t>ö</w:t>
            </w:r>
            <w:r w:rsidRPr="002957C0">
              <w:rPr>
                <w:sz w:val="12"/>
                <w:szCs w:val="12"/>
              </w:rPr>
              <w:t>r. Kadir DEMİ</w:t>
            </w:r>
            <w:r w:rsidRPr="002957C0">
              <w:rPr>
                <w:sz w:val="12"/>
                <w:szCs w:val="12"/>
                <w:lang w:val="de-DE"/>
              </w:rPr>
              <w:t>R Seramik At</w:t>
            </w:r>
            <w:r w:rsidRPr="002957C0">
              <w:rPr>
                <w:sz w:val="12"/>
                <w:szCs w:val="12"/>
                <w:lang w:val="sv-SE"/>
              </w:rPr>
              <w:t>ö</w:t>
            </w:r>
            <w:r w:rsidRPr="002957C0">
              <w:rPr>
                <w:sz w:val="12"/>
                <w:szCs w:val="12"/>
              </w:rPr>
              <w:t>lyesi</w:t>
            </w:r>
          </w:p>
          <w:p w14:paraId="2036BB33" w14:textId="144F9314" w:rsidR="001D3469" w:rsidRPr="003B18F0" w:rsidRDefault="001D3469" w:rsidP="003B18F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color w:val="0070C0"/>
                <w:sz w:val="12"/>
                <w:szCs w:val="12"/>
                <w:u w:color="0070C0"/>
              </w:rPr>
            </w:pPr>
            <w:r w:rsidRPr="002957C0">
              <w:rPr>
                <w:sz w:val="12"/>
                <w:szCs w:val="12"/>
              </w:rPr>
              <w:t xml:space="preserve">  C2013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861C0" w14:textId="77777777" w:rsidR="001D3469" w:rsidRPr="002957C0" w:rsidRDefault="001D3469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</w:p>
          <w:p w14:paraId="328AF4DE" w14:textId="77777777" w:rsidR="001D3469" w:rsidRPr="002957C0" w:rsidRDefault="001D3469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</w:rPr>
              <w:t>Sanat At</w:t>
            </w:r>
            <w:r w:rsidRPr="002957C0">
              <w:rPr>
                <w:b/>
                <w:bCs/>
                <w:sz w:val="12"/>
                <w:szCs w:val="12"/>
                <w:lang w:val="sv-SE"/>
              </w:rPr>
              <w:t>ö</w:t>
            </w:r>
            <w:r w:rsidRPr="002957C0">
              <w:rPr>
                <w:b/>
                <w:bCs/>
                <w:sz w:val="12"/>
                <w:szCs w:val="12"/>
              </w:rPr>
              <w:t>lyesi 3</w:t>
            </w:r>
          </w:p>
          <w:p w14:paraId="17E0B4B4" w14:textId="77777777" w:rsidR="001D3469" w:rsidRPr="002957C0" w:rsidRDefault="00000000" w:rsidP="002957C0">
            <w:pPr>
              <w:pStyle w:val="Gvde"/>
              <w:shd w:val="clear" w:color="auto" w:fill="FFFFFF" w:themeFill="background1"/>
              <w:jc w:val="center"/>
            </w:pPr>
            <w:hyperlink r:id="rId9" w:history="1">
              <w:r w:rsidR="001D3469" w:rsidRPr="002957C0">
                <w:rPr>
                  <w:rStyle w:val="Hyperlink0"/>
                  <w:lang w:val="da-DK"/>
                </w:rPr>
                <w:t>BSP3231</w:t>
              </w:r>
            </w:hyperlink>
            <w:r w:rsidR="001D3469" w:rsidRPr="002957C0">
              <w:t xml:space="preserve"> </w:t>
            </w:r>
          </w:p>
          <w:p w14:paraId="22811EE1" w14:textId="77777777" w:rsidR="001D3469" w:rsidRPr="002957C0" w:rsidRDefault="001D3469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</w:rPr>
              <w:t>(2-4)</w:t>
            </w:r>
          </w:p>
          <w:p w14:paraId="4E8A6E23" w14:textId="77777777" w:rsidR="001D3469" w:rsidRPr="002957C0" w:rsidRDefault="001D3469" w:rsidP="002957C0">
            <w:pPr>
              <w:pStyle w:val="Gvde"/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2957C0">
              <w:rPr>
                <w:sz w:val="12"/>
                <w:szCs w:val="12"/>
              </w:rPr>
              <w:t>Prof. Dr. Lütfü KAPLANOĞLU</w:t>
            </w:r>
          </w:p>
          <w:p w14:paraId="2FB00ABC" w14:textId="77777777" w:rsidR="001D3469" w:rsidRPr="002957C0" w:rsidRDefault="001D3469" w:rsidP="002957C0">
            <w:pPr>
              <w:pStyle w:val="Gvde"/>
              <w:shd w:val="clear" w:color="auto" w:fill="FFFFFF" w:themeFill="background1"/>
              <w:jc w:val="center"/>
            </w:pPr>
            <w:r w:rsidRPr="002957C0">
              <w:rPr>
                <w:sz w:val="10"/>
                <w:szCs w:val="10"/>
              </w:rPr>
              <w:t>B1026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895DB" w14:textId="77777777" w:rsidR="001D3469" w:rsidRPr="002957C0" w:rsidRDefault="001D3469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</w:p>
          <w:p w14:paraId="6BB9B7F1" w14:textId="77777777" w:rsidR="001D3469" w:rsidRPr="002957C0" w:rsidRDefault="001D3469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</w:rPr>
              <w:t>Sanat At</w:t>
            </w:r>
            <w:r w:rsidRPr="002957C0">
              <w:rPr>
                <w:b/>
                <w:bCs/>
                <w:sz w:val="12"/>
                <w:szCs w:val="12"/>
                <w:lang w:val="sv-SE"/>
              </w:rPr>
              <w:t>ö</w:t>
            </w:r>
            <w:r w:rsidRPr="002957C0">
              <w:rPr>
                <w:b/>
                <w:bCs/>
                <w:sz w:val="12"/>
                <w:szCs w:val="12"/>
              </w:rPr>
              <w:t>lyesi 5</w:t>
            </w:r>
          </w:p>
          <w:p w14:paraId="4ED27A08" w14:textId="77777777" w:rsidR="001D3469" w:rsidRPr="002957C0" w:rsidRDefault="001D3469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</w:rPr>
              <w:t xml:space="preserve">BSP4231  </w:t>
            </w:r>
          </w:p>
          <w:p w14:paraId="7BA06AE1" w14:textId="77777777" w:rsidR="001D3469" w:rsidRPr="002957C0" w:rsidRDefault="001D3469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</w:rPr>
              <w:t>(2-4)</w:t>
            </w:r>
          </w:p>
          <w:p w14:paraId="5431421B" w14:textId="77777777" w:rsidR="001D3469" w:rsidRPr="002957C0" w:rsidRDefault="001D3469" w:rsidP="002957C0">
            <w:pPr>
              <w:pStyle w:val="Gvde"/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2957C0">
              <w:rPr>
                <w:sz w:val="12"/>
                <w:szCs w:val="12"/>
              </w:rPr>
              <w:t>Prof. Rıfat ŞAHİ</w:t>
            </w:r>
            <w:r w:rsidRPr="002957C0">
              <w:rPr>
                <w:sz w:val="12"/>
                <w:szCs w:val="12"/>
                <w:lang w:val="de-DE"/>
              </w:rPr>
              <w:t>NER</w:t>
            </w:r>
          </w:p>
          <w:p w14:paraId="00C1F621" w14:textId="77777777" w:rsidR="001D3469" w:rsidRPr="002957C0" w:rsidRDefault="001D3469" w:rsidP="002957C0">
            <w:pPr>
              <w:pStyle w:val="Gvde"/>
              <w:shd w:val="clear" w:color="auto" w:fill="FFFFFF" w:themeFill="background1"/>
              <w:jc w:val="center"/>
            </w:pPr>
            <w:r w:rsidRPr="002957C0">
              <w:rPr>
                <w:sz w:val="12"/>
                <w:szCs w:val="12"/>
              </w:rPr>
              <w:t>C2012</w:t>
            </w:r>
          </w:p>
        </w:tc>
      </w:tr>
      <w:tr w:rsidR="001E5D6F" w:rsidRPr="002957C0" w14:paraId="4A4079B3" w14:textId="77777777" w:rsidTr="006F176E">
        <w:trPr>
          <w:trHeight w:val="310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588CB68" w14:textId="77777777" w:rsidR="001E5D6F" w:rsidRPr="002957C0" w:rsidRDefault="001E5D6F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0522C" w14:textId="77777777" w:rsidR="001E5D6F" w:rsidRPr="002957C0" w:rsidRDefault="001E5D6F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14.00-14.50</w:t>
            </w:r>
          </w:p>
        </w:tc>
        <w:tc>
          <w:tcPr>
            <w:tcW w:w="1840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4469757" w14:textId="77777777" w:rsidR="001E5D6F" w:rsidRPr="002957C0" w:rsidRDefault="001E5D6F" w:rsidP="006F176E">
            <w:pPr>
              <w:pStyle w:val="Gvde"/>
              <w:shd w:val="clear" w:color="auto" w:fill="FFFFFF" w:themeFill="background1"/>
              <w:jc w:val="center"/>
              <w:rPr>
                <w:color w:val="0070C0"/>
                <w:sz w:val="12"/>
                <w:szCs w:val="12"/>
                <w:u w:color="0070C0"/>
              </w:rPr>
            </w:pPr>
            <w:r w:rsidRPr="002957C0">
              <w:rPr>
                <w:b/>
                <w:bCs/>
                <w:color w:val="0070C0"/>
                <w:sz w:val="12"/>
                <w:szCs w:val="12"/>
                <w:u w:color="0070C0"/>
              </w:rPr>
              <w:t>SYP1021</w:t>
            </w:r>
          </w:p>
          <w:p w14:paraId="1328C617" w14:textId="77777777" w:rsidR="001E5D6F" w:rsidRPr="002957C0" w:rsidRDefault="001E5D6F" w:rsidP="006F176E">
            <w:pPr>
              <w:pStyle w:val="Gvde"/>
              <w:shd w:val="clear" w:color="auto" w:fill="FFFFFF" w:themeFill="background1"/>
              <w:jc w:val="center"/>
              <w:rPr>
                <w:color w:val="0070C0"/>
                <w:sz w:val="12"/>
                <w:szCs w:val="12"/>
                <w:u w:color="0070C0"/>
              </w:rPr>
            </w:pPr>
            <w:r w:rsidRPr="002957C0">
              <w:rPr>
                <w:b/>
                <w:bCs/>
                <w:color w:val="0070C0"/>
                <w:sz w:val="12"/>
                <w:szCs w:val="12"/>
                <w:u w:color="0070C0"/>
              </w:rPr>
              <w:t>Uygarlık Tarihi</w:t>
            </w:r>
          </w:p>
          <w:p w14:paraId="1E441FE6" w14:textId="77777777" w:rsidR="001E5D6F" w:rsidRPr="002957C0" w:rsidRDefault="001E5D6F" w:rsidP="006F176E">
            <w:pPr>
              <w:pStyle w:val="Gvde"/>
              <w:shd w:val="clear" w:color="auto" w:fill="FFFFFF" w:themeFill="background1"/>
              <w:jc w:val="center"/>
              <w:rPr>
                <w:color w:val="0070C0"/>
                <w:sz w:val="12"/>
                <w:szCs w:val="12"/>
                <w:u w:color="0070C0"/>
              </w:rPr>
            </w:pPr>
            <w:r w:rsidRPr="002957C0">
              <w:rPr>
                <w:b/>
                <w:bCs/>
                <w:color w:val="0070C0"/>
                <w:sz w:val="12"/>
                <w:szCs w:val="12"/>
                <w:u w:color="0070C0"/>
              </w:rPr>
              <w:t>(2-0) Gr.1</w:t>
            </w:r>
          </w:p>
          <w:p w14:paraId="36886F3B" w14:textId="77777777" w:rsidR="001E5D6F" w:rsidRPr="002957C0" w:rsidRDefault="001E5D6F" w:rsidP="006F176E">
            <w:pPr>
              <w:pStyle w:val="Gvde"/>
              <w:shd w:val="clear" w:color="auto" w:fill="FFFFFF" w:themeFill="background1"/>
              <w:jc w:val="center"/>
              <w:rPr>
                <w:color w:val="0070C0"/>
                <w:sz w:val="12"/>
                <w:szCs w:val="12"/>
                <w:u w:color="0070C0"/>
              </w:rPr>
            </w:pPr>
            <w:r w:rsidRPr="002957C0">
              <w:rPr>
                <w:color w:val="0070C0"/>
                <w:sz w:val="12"/>
                <w:szCs w:val="12"/>
                <w:u w:color="0070C0"/>
              </w:rPr>
              <w:t xml:space="preserve">Dr. Öğr. </w:t>
            </w:r>
            <w:r w:rsidRPr="002957C0">
              <w:rPr>
                <w:color w:val="0070C0"/>
                <w:sz w:val="12"/>
                <w:szCs w:val="12"/>
                <w:u w:color="0070C0"/>
                <w:lang w:val="de-DE"/>
              </w:rPr>
              <w:t>Ü</w:t>
            </w:r>
            <w:r w:rsidRPr="002957C0">
              <w:rPr>
                <w:color w:val="0070C0"/>
                <w:sz w:val="12"/>
                <w:szCs w:val="12"/>
                <w:u w:color="0070C0"/>
              </w:rPr>
              <w:t>.  Mehmet NUHOĞLU</w:t>
            </w:r>
          </w:p>
          <w:p w14:paraId="5D8D4E08" w14:textId="2B1FF883" w:rsidR="001E5D6F" w:rsidRPr="002957C0" w:rsidRDefault="001E5D6F" w:rsidP="006F176E">
            <w:pPr>
              <w:shd w:val="clear" w:color="auto" w:fill="FFFFFF" w:themeFill="background1"/>
              <w:jc w:val="center"/>
            </w:pPr>
            <w:r w:rsidRPr="002957C0">
              <w:rPr>
                <w:b/>
                <w:bCs/>
                <w:sz w:val="15"/>
                <w:szCs w:val="15"/>
              </w:rPr>
              <w:t>B2032</w:t>
            </w:r>
          </w:p>
        </w:tc>
        <w:tc>
          <w:tcPr>
            <w:tcW w:w="169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0F75FE7" w14:textId="77777777" w:rsidR="001E5D6F" w:rsidRPr="002957C0" w:rsidRDefault="001E5D6F" w:rsidP="002957C0">
            <w:pPr>
              <w:pStyle w:val="Gvde"/>
              <w:shd w:val="clear" w:color="auto" w:fill="FFFFFF" w:themeFill="background1"/>
              <w:jc w:val="center"/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7D26CFF8" w14:textId="77777777" w:rsidR="001E5D6F" w:rsidRPr="002957C0" w:rsidRDefault="001E5D6F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5055FFE" w14:textId="77777777" w:rsidR="001E5D6F" w:rsidRPr="002957C0" w:rsidRDefault="001E5D6F" w:rsidP="002957C0">
            <w:pPr>
              <w:shd w:val="clear" w:color="auto" w:fill="FFFFFF" w:themeFill="background1"/>
            </w:pPr>
          </w:p>
        </w:tc>
      </w:tr>
      <w:tr w:rsidR="001E5D6F" w:rsidRPr="002957C0" w14:paraId="7110AA06" w14:textId="77777777" w:rsidTr="006F176E">
        <w:trPr>
          <w:trHeight w:val="20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689AD7B" w14:textId="77777777" w:rsidR="001E5D6F" w:rsidRPr="002957C0" w:rsidRDefault="001E5D6F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11F47" w14:textId="77777777" w:rsidR="001E5D6F" w:rsidRPr="002957C0" w:rsidRDefault="001E5D6F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15.00-15.50</w:t>
            </w:r>
          </w:p>
        </w:tc>
        <w:tc>
          <w:tcPr>
            <w:tcW w:w="1840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9A73C" w14:textId="05EB7079" w:rsidR="001E5D6F" w:rsidRPr="002957C0" w:rsidRDefault="001E5D6F" w:rsidP="001E5D6F">
            <w:pPr>
              <w:shd w:val="clear" w:color="auto" w:fill="FFFFFF" w:themeFill="background1"/>
            </w:pPr>
          </w:p>
        </w:tc>
        <w:tc>
          <w:tcPr>
            <w:tcW w:w="1698" w:type="dxa"/>
            <w:vMerge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B5D5A" w14:textId="77777777" w:rsidR="001E5D6F" w:rsidRPr="002957C0" w:rsidRDefault="001E5D6F" w:rsidP="002957C0">
            <w:pPr>
              <w:pStyle w:val="Gvde"/>
              <w:shd w:val="clear" w:color="auto" w:fill="FFFFFF" w:themeFill="background1"/>
              <w:jc w:val="center"/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8790E01" w14:textId="77777777" w:rsidR="001E5D6F" w:rsidRPr="002957C0" w:rsidRDefault="001E5D6F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71AFAB4" w14:textId="77777777" w:rsidR="001E5D6F" w:rsidRPr="002957C0" w:rsidRDefault="001E5D6F" w:rsidP="002957C0">
            <w:pPr>
              <w:shd w:val="clear" w:color="auto" w:fill="FFFFFF" w:themeFill="background1"/>
            </w:pPr>
          </w:p>
        </w:tc>
      </w:tr>
      <w:tr w:rsidR="005D2240" w:rsidRPr="002957C0" w14:paraId="2882B124" w14:textId="77777777" w:rsidTr="006F176E">
        <w:trPr>
          <w:trHeight w:val="169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75791D5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25059" w14:textId="77777777" w:rsidR="005D2240" w:rsidRPr="002957C0" w:rsidRDefault="00000000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16.00-16.50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15A78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89C43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F9B0C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BD3A1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</w:tr>
      <w:tr w:rsidR="005D2240" w:rsidRPr="002957C0" w14:paraId="71D1AC95" w14:textId="77777777" w:rsidTr="006F176E">
        <w:trPr>
          <w:trHeight w:val="164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8D26A0D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B427F" w14:textId="77777777" w:rsidR="005D2240" w:rsidRPr="002957C0" w:rsidRDefault="00000000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17.00-17.50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2F0CF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CF39D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AB3A4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A59BD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</w:tr>
      <w:tr w:rsidR="005D2240" w:rsidRPr="002957C0" w14:paraId="022D8E63" w14:textId="77777777">
        <w:trPr>
          <w:trHeight w:val="164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3D6BE5A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13DAA" w14:textId="77777777" w:rsidR="005D2240" w:rsidRPr="002957C0" w:rsidRDefault="00000000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18.00-18.50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77AB9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BEE7D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8FEBD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15D85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</w:tr>
      <w:tr w:rsidR="005D2240" w:rsidRPr="002957C0" w14:paraId="2D16B5E4" w14:textId="77777777">
        <w:trPr>
          <w:trHeight w:val="174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8BC21FD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0BF54" w14:textId="77777777" w:rsidR="005D2240" w:rsidRPr="002957C0" w:rsidRDefault="00000000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19.00-19.50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8D0E3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24000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E07EE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31DAF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</w:tr>
      <w:tr w:rsidR="005D2240" w:rsidRPr="002957C0" w14:paraId="371C6DD1" w14:textId="77777777" w:rsidTr="003B18F0">
        <w:trPr>
          <w:trHeight w:val="219"/>
          <w:jc w:val="center"/>
        </w:trPr>
        <w:tc>
          <w:tcPr>
            <w:tcW w:w="85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CB435" w14:textId="77777777" w:rsidR="005D2240" w:rsidRPr="002957C0" w:rsidRDefault="005D2240" w:rsidP="002957C0">
            <w:pPr>
              <w:pStyle w:val="Balk8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14"/>
                <w:szCs w:val="14"/>
              </w:rPr>
            </w:pPr>
          </w:p>
          <w:p w14:paraId="28AA40ED" w14:textId="77777777" w:rsidR="005D2240" w:rsidRPr="002957C0" w:rsidRDefault="005D2240" w:rsidP="002957C0">
            <w:pPr>
              <w:pStyle w:val="Balk8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14"/>
                <w:szCs w:val="14"/>
              </w:rPr>
            </w:pPr>
          </w:p>
          <w:p w14:paraId="26899E9D" w14:textId="77777777" w:rsidR="005D2240" w:rsidRPr="002957C0" w:rsidRDefault="005D2240" w:rsidP="002957C0">
            <w:pPr>
              <w:pStyle w:val="Gvde"/>
              <w:shd w:val="clear" w:color="auto" w:fill="FFFFFF" w:themeFill="background1"/>
            </w:pPr>
          </w:p>
          <w:p w14:paraId="0896B0B3" w14:textId="77777777" w:rsidR="005D2240" w:rsidRPr="002957C0" w:rsidRDefault="005D2240" w:rsidP="002957C0">
            <w:pPr>
              <w:pStyle w:val="Gvde"/>
              <w:shd w:val="clear" w:color="auto" w:fill="FFFFFF" w:themeFill="background1"/>
            </w:pPr>
          </w:p>
          <w:p w14:paraId="18057754" w14:textId="77777777" w:rsidR="005D2240" w:rsidRPr="002957C0" w:rsidRDefault="00000000" w:rsidP="002957C0">
            <w:pPr>
              <w:pStyle w:val="Balk8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14"/>
                <w:szCs w:val="14"/>
              </w:rPr>
            </w:pPr>
            <w:r w:rsidRPr="002957C0">
              <w:rPr>
                <w:rFonts w:ascii="Times New Roman" w:hAnsi="Times New Roman"/>
                <w:b/>
                <w:bCs/>
                <w:i w:val="0"/>
                <w:iCs w:val="0"/>
                <w:sz w:val="14"/>
                <w:szCs w:val="14"/>
              </w:rPr>
              <w:t>P</w:t>
            </w:r>
          </w:p>
          <w:p w14:paraId="24BFA31D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2957C0">
              <w:rPr>
                <w:b/>
                <w:bCs/>
                <w:sz w:val="14"/>
                <w:szCs w:val="14"/>
              </w:rPr>
              <w:t>E</w:t>
            </w:r>
          </w:p>
          <w:p w14:paraId="66E161F4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2957C0">
              <w:rPr>
                <w:b/>
                <w:bCs/>
                <w:sz w:val="14"/>
                <w:szCs w:val="14"/>
              </w:rPr>
              <w:t>R</w:t>
            </w:r>
          </w:p>
          <w:p w14:paraId="6F77C659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2957C0">
              <w:rPr>
                <w:b/>
                <w:bCs/>
                <w:sz w:val="14"/>
                <w:szCs w:val="14"/>
              </w:rPr>
              <w:t>Ş</w:t>
            </w:r>
          </w:p>
          <w:p w14:paraId="61013612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2957C0">
              <w:rPr>
                <w:b/>
                <w:bCs/>
                <w:sz w:val="14"/>
                <w:szCs w:val="14"/>
              </w:rPr>
              <w:t>E</w:t>
            </w:r>
          </w:p>
          <w:p w14:paraId="0684468E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2957C0">
              <w:rPr>
                <w:b/>
                <w:bCs/>
                <w:sz w:val="14"/>
                <w:szCs w:val="14"/>
              </w:rPr>
              <w:t>M</w:t>
            </w:r>
          </w:p>
          <w:p w14:paraId="1B936C49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2957C0">
              <w:rPr>
                <w:b/>
                <w:bCs/>
                <w:sz w:val="14"/>
                <w:szCs w:val="14"/>
              </w:rPr>
              <w:t>B</w:t>
            </w:r>
          </w:p>
          <w:p w14:paraId="01ADF6ED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</w:pPr>
            <w:r w:rsidRPr="002957C0">
              <w:rPr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6A3BD" w14:textId="77777777" w:rsidR="005D2240" w:rsidRPr="002957C0" w:rsidRDefault="00000000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  <w:lang w:val="pt-PT"/>
              </w:rPr>
              <w:t>08.00-08.50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441A2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6C89F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B5227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B8C91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</w:tr>
      <w:tr w:rsidR="005D2240" w:rsidRPr="002957C0" w14:paraId="5582EB47" w14:textId="77777777" w:rsidTr="002957C0">
        <w:trPr>
          <w:trHeight w:val="169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58ADCE48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F7474" w14:textId="77777777" w:rsidR="005D2240" w:rsidRPr="002957C0" w:rsidRDefault="00000000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09.00-09.50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346E2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2FD2E" w14:textId="77777777" w:rsidR="005D2240" w:rsidRPr="002957C0" w:rsidRDefault="005D224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</w:p>
          <w:p w14:paraId="14A7A694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  <w:lang w:val="de-DE"/>
              </w:rPr>
              <w:t>Bask</w:t>
            </w:r>
            <w:r w:rsidRPr="002957C0">
              <w:rPr>
                <w:b/>
                <w:bCs/>
                <w:sz w:val="12"/>
                <w:szCs w:val="12"/>
              </w:rPr>
              <w:t>ı Resim 1</w:t>
            </w:r>
          </w:p>
          <w:p w14:paraId="7DC9D300" w14:textId="7C3657ED" w:rsidR="005D2240" w:rsidRPr="002957C0" w:rsidRDefault="00000000" w:rsidP="003B18F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</w:rPr>
              <w:t>BSP2451</w:t>
            </w:r>
            <w:r w:rsidR="003B18F0">
              <w:rPr>
                <w:b/>
                <w:bCs/>
                <w:sz w:val="12"/>
                <w:szCs w:val="12"/>
              </w:rPr>
              <w:t xml:space="preserve"> </w:t>
            </w:r>
            <w:r w:rsidRPr="002957C0">
              <w:rPr>
                <w:b/>
                <w:bCs/>
                <w:sz w:val="12"/>
                <w:szCs w:val="12"/>
              </w:rPr>
              <w:t>(2-4)</w:t>
            </w:r>
          </w:p>
          <w:p w14:paraId="42B096B8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sz w:val="12"/>
                <w:szCs w:val="12"/>
              </w:rPr>
              <w:t>Öğr. G</w:t>
            </w:r>
            <w:r w:rsidRPr="002957C0">
              <w:rPr>
                <w:sz w:val="12"/>
                <w:szCs w:val="12"/>
                <w:lang w:val="sv-SE"/>
              </w:rPr>
              <w:t>ö</w:t>
            </w:r>
            <w:r w:rsidRPr="002957C0">
              <w:rPr>
                <w:sz w:val="12"/>
                <w:szCs w:val="12"/>
              </w:rPr>
              <w:t>r. Burak SATAR</w:t>
            </w:r>
          </w:p>
          <w:p w14:paraId="7ECE9CE5" w14:textId="1CE15ABE" w:rsidR="005D2240" w:rsidRPr="003B18F0" w:rsidRDefault="00000000" w:rsidP="003B18F0">
            <w:pPr>
              <w:pStyle w:val="Gvde"/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2957C0">
              <w:rPr>
                <w:sz w:val="12"/>
                <w:szCs w:val="12"/>
              </w:rPr>
              <w:t>B1032</w:t>
            </w:r>
          </w:p>
        </w:tc>
        <w:tc>
          <w:tcPr>
            <w:tcW w:w="169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5F72C" w14:textId="77777777" w:rsidR="005D2240" w:rsidRPr="000B678A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color w:val="0070C0"/>
                <w:sz w:val="12"/>
                <w:szCs w:val="12"/>
                <w:u w:color="0070C0"/>
              </w:rPr>
            </w:pPr>
            <w:r w:rsidRPr="000B678A">
              <w:rPr>
                <w:b/>
                <w:bCs/>
                <w:color w:val="0070C0"/>
                <w:sz w:val="12"/>
                <w:szCs w:val="12"/>
                <w:u w:color="0070C0"/>
              </w:rPr>
              <w:t>SYP 3221</w:t>
            </w:r>
          </w:p>
          <w:p w14:paraId="7DC84818" w14:textId="77777777" w:rsidR="005D2240" w:rsidRPr="000B678A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color w:val="0070C0"/>
                <w:sz w:val="12"/>
                <w:szCs w:val="12"/>
                <w:u w:color="0070C0"/>
              </w:rPr>
            </w:pPr>
            <w:r w:rsidRPr="000B678A">
              <w:rPr>
                <w:b/>
                <w:bCs/>
                <w:color w:val="0070C0"/>
                <w:sz w:val="12"/>
                <w:szCs w:val="12"/>
                <w:u w:color="0070C0"/>
              </w:rPr>
              <w:t>Bat. D</w:t>
            </w:r>
            <w:r w:rsidRPr="000B678A">
              <w:rPr>
                <w:b/>
                <w:bCs/>
                <w:color w:val="0070C0"/>
                <w:sz w:val="12"/>
                <w:szCs w:val="12"/>
                <w:u w:color="0070C0"/>
                <w:lang w:val="sv-SE"/>
              </w:rPr>
              <w:t>ö</w:t>
            </w:r>
            <w:r w:rsidRPr="000B678A">
              <w:rPr>
                <w:b/>
                <w:bCs/>
                <w:color w:val="0070C0"/>
                <w:sz w:val="12"/>
                <w:szCs w:val="12"/>
                <w:u w:color="0070C0"/>
              </w:rPr>
              <w:t>n. Gün. Türk San</w:t>
            </w:r>
          </w:p>
          <w:p w14:paraId="0782BD41" w14:textId="77777777" w:rsidR="005D2240" w:rsidRPr="000B678A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color w:val="0070C0"/>
                <w:sz w:val="12"/>
                <w:szCs w:val="12"/>
                <w:u w:color="0070C0"/>
              </w:rPr>
            </w:pPr>
            <w:r w:rsidRPr="000B678A">
              <w:rPr>
                <w:b/>
                <w:bCs/>
                <w:color w:val="0070C0"/>
                <w:sz w:val="12"/>
                <w:szCs w:val="12"/>
                <w:u w:color="0070C0"/>
              </w:rPr>
              <w:t>(2-0) Gr.1</w:t>
            </w:r>
          </w:p>
          <w:p w14:paraId="33666FA9" w14:textId="77777777" w:rsidR="000B678A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color w:val="0070C0"/>
                <w:sz w:val="12"/>
                <w:szCs w:val="12"/>
                <w:u w:color="31849B"/>
              </w:rPr>
            </w:pPr>
            <w:r w:rsidRPr="000B678A">
              <w:rPr>
                <w:b/>
                <w:bCs/>
                <w:color w:val="0070C0"/>
                <w:sz w:val="12"/>
                <w:szCs w:val="12"/>
                <w:u w:color="0070C0"/>
              </w:rPr>
              <w:t xml:space="preserve">Dr. Öğr. </w:t>
            </w:r>
            <w:r w:rsidRPr="000B678A">
              <w:rPr>
                <w:b/>
                <w:bCs/>
                <w:color w:val="0070C0"/>
                <w:sz w:val="12"/>
                <w:szCs w:val="12"/>
                <w:u w:color="0070C0"/>
                <w:lang w:val="de-DE"/>
              </w:rPr>
              <w:t>Ü</w:t>
            </w:r>
            <w:r w:rsidRPr="000B678A">
              <w:rPr>
                <w:b/>
                <w:bCs/>
                <w:color w:val="0070C0"/>
                <w:sz w:val="12"/>
                <w:szCs w:val="12"/>
                <w:u w:color="0070C0"/>
              </w:rPr>
              <w:t xml:space="preserve">. Mehmet </w:t>
            </w:r>
            <w:r w:rsidRPr="000B678A">
              <w:rPr>
                <w:b/>
                <w:bCs/>
                <w:color w:val="0070C0"/>
                <w:sz w:val="12"/>
                <w:szCs w:val="12"/>
                <w:u w:color="31849B"/>
                <w:lang w:val="de-DE"/>
              </w:rPr>
              <w:t>NUHO</w:t>
            </w:r>
            <w:r w:rsidRPr="000B678A">
              <w:rPr>
                <w:b/>
                <w:bCs/>
                <w:color w:val="0070C0"/>
                <w:sz w:val="12"/>
                <w:szCs w:val="12"/>
                <w:u w:color="31849B"/>
              </w:rPr>
              <w:t>ĞLU</w:t>
            </w:r>
            <w:r w:rsidR="00307D00" w:rsidRPr="000B678A">
              <w:rPr>
                <w:b/>
                <w:bCs/>
                <w:color w:val="0070C0"/>
                <w:sz w:val="12"/>
                <w:szCs w:val="12"/>
                <w:u w:color="31849B"/>
              </w:rPr>
              <w:t xml:space="preserve"> </w:t>
            </w:r>
          </w:p>
          <w:p w14:paraId="3DA315E5" w14:textId="68E85088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</w:pPr>
            <w:r w:rsidRPr="000B678A">
              <w:rPr>
                <w:b/>
                <w:bCs/>
                <w:color w:val="0070C0"/>
                <w:sz w:val="12"/>
                <w:szCs w:val="12"/>
                <w:u w:color="31849B"/>
              </w:rPr>
              <w:t>B2032</w:t>
            </w:r>
          </w:p>
        </w:tc>
        <w:tc>
          <w:tcPr>
            <w:tcW w:w="169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BBD45" w14:textId="77777777" w:rsidR="005D2240" w:rsidRPr="002957C0" w:rsidRDefault="005D224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</w:p>
          <w:p w14:paraId="6FE8DA0D" w14:textId="77777777" w:rsidR="005D2240" w:rsidRPr="002957C0" w:rsidRDefault="005D224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</w:p>
          <w:p w14:paraId="53022AB2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</w:rPr>
              <w:t>3 Boyutlu Sanat At</w:t>
            </w:r>
            <w:r w:rsidRPr="002957C0">
              <w:rPr>
                <w:b/>
                <w:bCs/>
                <w:sz w:val="12"/>
                <w:szCs w:val="12"/>
                <w:lang w:val="sv-SE"/>
              </w:rPr>
              <w:t>ö</w:t>
            </w:r>
            <w:r w:rsidRPr="002957C0">
              <w:rPr>
                <w:b/>
                <w:bCs/>
                <w:sz w:val="12"/>
                <w:szCs w:val="12"/>
              </w:rPr>
              <w:t>lyesi V</w:t>
            </w:r>
          </w:p>
          <w:p w14:paraId="152CBFD0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</w:rPr>
              <w:t>BSP4221</w:t>
            </w:r>
          </w:p>
          <w:p w14:paraId="70C75D89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</w:rPr>
              <w:t>(2-4)</w:t>
            </w:r>
          </w:p>
          <w:p w14:paraId="2B5C3BD8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2957C0">
              <w:rPr>
                <w:sz w:val="12"/>
                <w:szCs w:val="12"/>
              </w:rPr>
              <w:t>Doç. Ayç</w:t>
            </w:r>
            <w:r w:rsidRPr="002957C0">
              <w:rPr>
                <w:sz w:val="12"/>
                <w:szCs w:val="12"/>
                <w:lang w:val="de-DE"/>
              </w:rPr>
              <w:t>a TUFAN</w:t>
            </w:r>
          </w:p>
          <w:p w14:paraId="5505AB21" w14:textId="4C62939B" w:rsidR="005D2240" w:rsidRPr="003B18F0" w:rsidRDefault="00000000" w:rsidP="003B18F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sz w:val="12"/>
                <w:szCs w:val="12"/>
              </w:rPr>
              <w:t>H2</w:t>
            </w:r>
          </w:p>
        </w:tc>
      </w:tr>
      <w:tr w:rsidR="005D2240" w:rsidRPr="002957C0" w14:paraId="50C0A7F8" w14:textId="77777777" w:rsidTr="002957C0">
        <w:trPr>
          <w:trHeight w:val="399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1A88D7EA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FECAD" w14:textId="77777777" w:rsidR="005D2240" w:rsidRPr="002957C0" w:rsidRDefault="00000000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10.00-10.50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752F5" w14:textId="77777777" w:rsidR="005D2240" w:rsidRPr="002957C0" w:rsidRDefault="005D2240" w:rsidP="002957C0">
            <w:pPr>
              <w:pStyle w:val="Gvde"/>
              <w:shd w:val="clear" w:color="auto" w:fill="FFFFFF" w:themeFill="background1"/>
              <w:rPr>
                <w:b/>
                <w:bCs/>
                <w:color w:val="FF0000"/>
                <w:sz w:val="14"/>
                <w:szCs w:val="14"/>
                <w:u w:color="FF0000"/>
              </w:rPr>
            </w:pPr>
          </w:p>
          <w:p w14:paraId="68F65DFD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color w:val="FF0000"/>
                <w:sz w:val="14"/>
                <w:szCs w:val="14"/>
                <w:u w:color="FF0000"/>
              </w:rPr>
              <w:t xml:space="preserve">       </w:t>
            </w:r>
            <w:r w:rsidRPr="002957C0">
              <w:rPr>
                <w:b/>
                <w:bCs/>
                <w:sz w:val="12"/>
                <w:szCs w:val="12"/>
              </w:rPr>
              <w:t>Temel Modlaj At</w:t>
            </w:r>
            <w:r w:rsidRPr="002957C0">
              <w:rPr>
                <w:b/>
                <w:bCs/>
                <w:sz w:val="12"/>
                <w:szCs w:val="12"/>
                <w:lang w:val="sv-SE"/>
              </w:rPr>
              <w:t>ö</w:t>
            </w:r>
            <w:r w:rsidRPr="002957C0">
              <w:rPr>
                <w:b/>
                <w:bCs/>
                <w:sz w:val="12"/>
                <w:szCs w:val="12"/>
              </w:rPr>
              <w:t>lyesi 1</w:t>
            </w:r>
          </w:p>
          <w:p w14:paraId="4E809CB5" w14:textId="7F5AAC91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  <w:lang w:val="de-DE"/>
              </w:rPr>
              <w:t>BSP123</w:t>
            </w:r>
            <w:r w:rsidR="00307D00" w:rsidRPr="002957C0">
              <w:rPr>
                <w:b/>
                <w:bCs/>
                <w:sz w:val="12"/>
                <w:szCs w:val="12"/>
                <w:lang w:val="de-DE"/>
              </w:rPr>
              <w:t xml:space="preserve">1  </w:t>
            </w:r>
            <w:r w:rsidRPr="002957C0">
              <w:rPr>
                <w:b/>
                <w:bCs/>
                <w:sz w:val="12"/>
                <w:szCs w:val="12"/>
                <w:lang w:val="de-DE"/>
              </w:rPr>
              <w:t>(2-2)</w:t>
            </w:r>
          </w:p>
          <w:p w14:paraId="6482EA55" w14:textId="3DB67CDF" w:rsidR="005D2240" w:rsidRPr="003B18F0" w:rsidRDefault="00000000" w:rsidP="003B18F0">
            <w:pPr>
              <w:pStyle w:val="Gvde"/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2957C0">
              <w:rPr>
                <w:sz w:val="12"/>
                <w:szCs w:val="12"/>
              </w:rPr>
              <w:t>Öğr. G</w:t>
            </w:r>
            <w:r w:rsidRPr="002957C0">
              <w:rPr>
                <w:sz w:val="12"/>
                <w:szCs w:val="12"/>
                <w:lang w:val="sv-SE"/>
              </w:rPr>
              <w:t>ö</w:t>
            </w:r>
            <w:r w:rsidRPr="002957C0">
              <w:rPr>
                <w:sz w:val="12"/>
                <w:szCs w:val="12"/>
              </w:rPr>
              <w:t>r. Gü</w:t>
            </w:r>
            <w:r w:rsidRPr="002957C0">
              <w:rPr>
                <w:sz w:val="12"/>
                <w:szCs w:val="12"/>
                <w:lang w:val="de-DE"/>
              </w:rPr>
              <w:t>len EREN</w:t>
            </w:r>
            <w:r w:rsidR="00307D00" w:rsidRPr="002957C0">
              <w:rPr>
                <w:sz w:val="12"/>
                <w:szCs w:val="12"/>
                <w:lang w:val="de-DE"/>
              </w:rPr>
              <w:t xml:space="preserve"> </w:t>
            </w:r>
            <w:r w:rsidRPr="002957C0">
              <w:rPr>
                <w:sz w:val="12"/>
                <w:szCs w:val="12"/>
                <w:lang w:val="de-DE"/>
              </w:rPr>
              <w:t>H1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0D64B68B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6BBBA90B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950EDD4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</w:tr>
      <w:tr w:rsidR="005D2240" w:rsidRPr="002957C0" w14:paraId="4A00A3AC" w14:textId="77777777" w:rsidTr="003B18F0">
        <w:trPr>
          <w:trHeight w:val="176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09F8B9A7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6E601" w14:textId="77777777" w:rsidR="005D2240" w:rsidRPr="002957C0" w:rsidRDefault="00000000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11.00-11.50</w:t>
            </w: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0BE27FE5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0B512B44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59696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F9ECBE3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</w:tr>
      <w:tr w:rsidR="005D2240" w:rsidRPr="002957C0" w14:paraId="2DBC9145" w14:textId="77777777" w:rsidTr="003B18F0">
        <w:trPr>
          <w:trHeight w:val="174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1593E005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5CDD2" w14:textId="77777777" w:rsidR="005D2240" w:rsidRPr="002957C0" w:rsidRDefault="00000000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12.00-12.50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5DF5C" w14:textId="77777777" w:rsidR="005D2240" w:rsidRPr="002957C0" w:rsidRDefault="005D2240" w:rsidP="003B18F0">
            <w:pPr>
              <w:shd w:val="clear" w:color="auto" w:fill="D9D9D9" w:themeFill="background1" w:themeFillShade="D9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69FBF" w14:textId="77777777" w:rsidR="005D2240" w:rsidRPr="002957C0" w:rsidRDefault="005D2240" w:rsidP="003B18F0">
            <w:pPr>
              <w:shd w:val="clear" w:color="auto" w:fill="D9D9D9" w:themeFill="background1" w:themeFillShade="D9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166B1544" w14:textId="77777777" w:rsidR="005D2240" w:rsidRPr="002957C0" w:rsidRDefault="005D2240" w:rsidP="003B18F0">
            <w:pPr>
              <w:shd w:val="clear" w:color="auto" w:fill="D9D9D9" w:themeFill="background1" w:themeFillShade="D9"/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B91FE" w14:textId="77777777" w:rsidR="005D2240" w:rsidRPr="002957C0" w:rsidRDefault="005D2240" w:rsidP="003B18F0">
            <w:pPr>
              <w:shd w:val="clear" w:color="auto" w:fill="D9D9D9" w:themeFill="background1" w:themeFillShade="D9"/>
            </w:pPr>
          </w:p>
        </w:tc>
      </w:tr>
      <w:tr w:rsidR="00166311" w:rsidRPr="002957C0" w14:paraId="56B96E66" w14:textId="77777777" w:rsidTr="002957C0">
        <w:trPr>
          <w:trHeight w:val="169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361DCF4C" w14:textId="77777777" w:rsidR="00166311" w:rsidRPr="002957C0" w:rsidRDefault="00166311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6582C" w14:textId="77777777" w:rsidR="00166311" w:rsidRPr="002957C0" w:rsidRDefault="00166311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13.00-13.50</w:t>
            </w:r>
          </w:p>
        </w:tc>
        <w:tc>
          <w:tcPr>
            <w:tcW w:w="184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16759" w14:textId="77777777" w:rsidR="00166311" w:rsidRPr="002957C0" w:rsidRDefault="00166311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color w:val="FF0000"/>
                <w:sz w:val="14"/>
                <w:szCs w:val="14"/>
                <w:u w:color="FF0000"/>
              </w:rPr>
            </w:pPr>
          </w:p>
          <w:p w14:paraId="7D36B997" w14:textId="77777777" w:rsidR="00166311" w:rsidRPr="002957C0" w:rsidRDefault="00166311" w:rsidP="002957C0">
            <w:pPr>
              <w:pStyle w:val="Gvde"/>
              <w:shd w:val="clear" w:color="auto" w:fill="FFFFFF" w:themeFill="background1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color w:val="FF0000"/>
                <w:sz w:val="14"/>
                <w:szCs w:val="14"/>
                <w:u w:color="FF0000"/>
              </w:rPr>
              <w:t xml:space="preserve">      </w:t>
            </w:r>
            <w:r w:rsidRPr="002957C0">
              <w:rPr>
                <w:b/>
                <w:bCs/>
                <w:sz w:val="12"/>
                <w:szCs w:val="12"/>
              </w:rPr>
              <w:t>Temel Modlaj At</w:t>
            </w:r>
            <w:r w:rsidRPr="002957C0">
              <w:rPr>
                <w:b/>
                <w:bCs/>
                <w:sz w:val="12"/>
                <w:szCs w:val="12"/>
                <w:lang w:val="sv-SE"/>
              </w:rPr>
              <w:t>ö</w:t>
            </w:r>
            <w:r w:rsidRPr="002957C0">
              <w:rPr>
                <w:b/>
                <w:bCs/>
                <w:sz w:val="12"/>
                <w:szCs w:val="12"/>
              </w:rPr>
              <w:t>lyesi 1</w:t>
            </w:r>
          </w:p>
          <w:p w14:paraId="377AC43A" w14:textId="77777777" w:rsidR="00166311" w:rsidRPr="002957C0" w:rsidRDefault="00166311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  <w:lang w:val="de-DE"/>
              </w:rPr>
              <w:t>BSP1231   (2-2)</w:t>
            </w:r>
          </w:p>
          <w:p w14:paraId="7BC6ADF9" w14:textId="7561C3F0" w:rsidR="00166311" w:rsidRPr="002957C0" w:rsidRDefault="00166311" w:rsidP="002957C0">
            <w:pPr>
              <w:pStyle w:val="Gvde"/>
              <w:shd w:val="clear" w:color="auto" w:fill="FFFFFF" w:themeFill="background1"/>
              <w:jc w:val="center"/>
            </w:pPr>
            <w:r w:rsidRPr="002957C0">
              <w:rPr>
                <w:sz w:val="12"/>
                <w:szCs w:val="12"/>
              </w:rPr>
              <w:t>Öğr. G</w:t>
            </w:r>
            <w:r w:rsidRPr="002957C0">
              <w:rPr>
                <w:sz w:val="12"/>
                <w:szCs w:val="12"/>
                <w:lang w:val="sv-SE"/>
              </w:rPr>
              <w:t>ö</w:t>
            </w:r>
            <w:r w:rsidRPr="002957C0">
              <w:rPr>
                <w:sz w:val="12"/>
                <w:szCs w:val="12"/>
              </w:rPr>
              <w:t>r. Gü</w:t>
            </w:r>
            <w:r w:rsidRPr="002957C0">
              <w:rPr>
                <w:sz w:val="12"/>
                <w:szCs w:val="12"/>
                <w:lang w:val="de-DE"/>
              </w:rPr>
              <w:t>len EREN H1</w:t>
            </w:r>
          </w:p>
        </w:tc>
        <w:tc>
          <w:tcPr>
            <w:tcW w:w="169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D1F8C" w14:textId="7DBD79CD" w:rsidR="00166311" w:rsidRPr="002957C0" w:rsidRDefault="00166311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color w:val="0070C0"/>
                <w:sz w:val="12"/>
                <w:szCs w:val="12"/>
                <w:u w:color="0070C0"/>
              </w:rPr>
            </w:pPr>
            <w:r w:rsidRPr="002957C0">
              <w:rPr>
                <w:b/>
                <w:bCs/>
                <w:color w:val="0070C0"/>
                <w:sz w:val="12"/>
                <w:szCs w:val="12"/>
                <w:u w:color="0070C0"/>
              </w:rPr>
              <w:t xml:space="preserve">SYP2131  </w:t>
            </w:r>
          </w:p>
          <w:p w14:paraId="627FFB86" w14:textId="77777777" w:rsidR="00166311" w:rsidRPr="002957C0" w:rsidRDefault="00166311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color w:val="0070C0"/>
                <w:sz w:val="12"/>
                <w:szCs w:val="12"/>
                <w:u w:color="0070C0"/>
              </w:rPr>
            </w:pPr>
            <w:r w:rsidRPr="002957C0">
              <w:rPr>
                <w:b/>
                <w:bCs/>
                <w:color w:val="0070C0"/>
                <w:sz w:val="12"/>
                <w:szCs w:val="12"/>
                <w:u w:color="0070C0"/>
              </w:rPr>
              <w:t>Türk ve Osmanlı Sanatı 1</w:t>
            </w:r>
          </w:p>
          <w:p w14:paraId="62E13053" w14:textId="77777777" w:rsidR="00166311" w:rsidRPr="002957C0" w:rsidRDefault="00166311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color w:val="0070C0"/>
                <w:sz w:val="12"/>
                <w:szCs w:val="12"/>
                <w:u w:color="0070C0"/>
              </w:rPr>
            </w:pPr>
            <w:r w:rsidRPr="002957C0">
              <w:rPr>
                <w:b/>
                <w:bCs/>
                <w:color w:val="0070C0"/>
                <w:sz w:val="12"/>
                <w:szCs w:val="12"/>
                <w:u w:color="0070C0"/>
              </w:rPr>
              <w:t xml:space="preserve">(2-0) Gr.1 </w:t>
            </w:r>
          </w:p>
          <w:p w14:paraId="7407C886" w14:textId="77777777" w:rsidR="00166311" w:rsidRPr="002957C0" w:rsidRDefault="00166311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color w:val="0070C0"/>
                <w:sz w:val="12"/>
                <w:szCs w:val="12"/>
                <w:u w:color="0070C0"/>
              </w:rPr>
            </w:pPr>
            <w:r w:rsidRPr="002957C0">
              <w:rPr>
                <w:b/>
                <w:bCs/>
                <w:color w:val="0070C0"/>
                <w:sz w:val="12"/>
                <w:szCs w:val="12"/>
                <w:u w:color="0070C0"/>
              </w:rPr>
              <w:t xml:space="preserve">Dr. Öğr. </w:t>
            </w:r>
            <w:r w:rsidRPr="002957C0">
              <w:rPr>
                <w:b/>
                <w:bCs/>
                <w:color w:val="0070C0"/>
                <w:sz w:val="12"/>
                <w:szCs w:val="12"/>
                <w:u w:color="0070C0"/>
                <w:lang w:val="de-DE"/>
              </w:rPr>
              <w:t>Ü</w:t>
            </w:r>
            <w:r w:rsidRPr="002957C0">
              <w:rPr>
                <w:b/>
                <w:bCs/>
                <w:color w:val="0070C0"/>
                <w:sz w:val="12"/>
                <w:szCs w:val="12"/>
                <w:u w:color="0070C0"/>
              </w:rPr>
              <w:t xml:space="preserve">. Mehmet NUHOĞLU </w:t>
            </w:r>
          </w:p>
          <w:p w14:paraId="69A4BDDB" w14:textId="77777777" w:rsidR="00166311" w:rsidRPr="002957C0" w:rsidRDefault="00166311" w:rsidP="002957C0">
            <w:pPr>
              <w:pStyle w:val="Gvde"/>
              <w:shd w:val="clear" w:color="auto" w:fill="FFFFFF" w:themeFill="background1"/>
              <w:jc w:val="center"/>
            </w:pPr>
            <w:r w:rsidRPr="002957C0">
              <w:rPr>
                <w:b/>
                <w:bCs/>
                <w:sz w:val="15"/>
                <w:szCs w:val="15"/>
              </w:rPr>
              <w:t>B2032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45A17" w14:textId="77777777" w:rsidR="00166311" w:rsidRPr="002957C0" w:rsidRDefault="00166311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</w:p>
          <w:p w14:paraId="57D114E6" w14:textId="77777777" w:rsidR="00166311" w:rsidRPr="002957C0" w:rsidRDefault="00166311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</w:rPr>
              <w:t>Tasarım Çözümleme ve Uygulama</w:t>
            </w:r>
          </w:p>
          <w:p w14:paraId="0B1B8ECE" w14:textId="77777777" w:rsidR="00166311" w:rsidRPr="002957C0" w:rsidRDefault="00166311" w:rsidP="002957C0">
            <w:pPr>
              <w:pStyle w:val="Gvde"/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  <w:lang w:val="da-DK"/>
              </w:rPr>
              <w:t>BSP3131</w:t>
            </w:r>
          </w:p>
          <w:p w14:paraId="3B4220BF" w14:textId="77777777" w:rsidR="00166311" w:rsidRPr="002957C0" w:rsidRDefault="00166311" w:rsidP="002957C0">
            <w:pPr>
              <w:pStyle w:val="Gvde"/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</w:rPr>
              <w:t>(3-0)</w:t>
            </w:r>
          </w:p>
          <w:p w14:paraId="72EF03CB" w14:textId="1C398BDB" w:rsidR="00166311" w:rsidRPr="002957C0" w:rsidRDefault="00660CD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(</w:t>
            </w:r>
            <w:r w:rsidR="00166311" w:rsidRPr="002957C0">
              <w:rPr>
                <w:b/>
                <w:bCs/>
                <w:sz w:val="12"/>
                <w:szCs w:val="12"/>
              </w:rPr>
              <w:t>Mesleki seçimlik 2</w:t>
            </w:r>
            <w:r>
              <w:rPr>
                <w:b/>
                <w:bCs/>
                <w:sz w:val="12"/>
                <w:szCs w:val="12"/>
              </w:rPr>
              <w:t>-2)</w:t>
            </w:r>
          </w:p>
          <w:p w14:paraId="56717CBA" w14:textId="77777777" w:rsidR="00166311" w:rsidRPr="002957C0" w:rsidRDefault="00166311" w:rsidP="002957C0">
            <w:pPr>
              <w:pStyle w:val="Gvde"/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2957C0">
              <w:rPr>
                <w:sz w:val="12"/>
                <w:szCs w:val="12"/>
              </w:rPr>
              <w:t>Öğr. G</w:t>
            </w:r>
            <w:r w:rsidRPr="002957C0">
              <w:rPr>
                <w:sz w:val="12"/>
                <w:szCs w:val="12"/>
                <w:lang w:val="sv-SE"/>
              </w:rPr>
              <w:t>ö</w:t>
            </w:r>
            <w:r w:rsidRPr="002957C0">
              <w:rPr>
                <w:sz w:val="12"/>
                <w:szCs w:val="12"/>
              </w:rPr>
              <w:t>r. Kadir DEMİR</w:t>
            </w:r>
          </w:p>
          <w:p w14:paraId="5ACAE0AF" w14:textId="77777777" w:rsidR="00166311" w:rsidRPr="002957C0" w:rsidRDefault="00166311" w:rsidP="002957C0">
            <w:pPr>
              <w:pStyle w:val="Gvde"/>
              <w:shd w:val="clear" w:color="auto" w:fill="FFFFFF" w:themeFill="background1"/>
              <w:jc w:val="center"/>
              <w:rPr>
                <w:color w:val="C0504D"/>
                <w:sz w:val="12"/>
                <w:szCs w:val="12"/>
              </w:rPr>
            </w:pPr>
            <w:r w:rsidRPr="002957C0">
              <w:rPr>
                <w:color w:val="C0504D"/>
                <w:sz w:val="12"/>
                <w:szCs w:val="12"/>
              </w:rPr>
              <w:t>Seramik At</w:t>
            </w:r>
            <w:r w:rsidRPr="002957C0">
              <w:rPr>
                <w:color w:val="C0504D"/>
                <w:sz w:val="12"/>
                <w:szCs w:val="12"/>
                <w:lang w:val="sv-SE"/>
              </w:rPr>
              <w:t>ö</w:t>
            </w:r>
            <w:r w:rsidRPr="002957C0">
              <w:rPr>
                <w:color w:val="C0504D"/>
                <w:sz w:val="12"/>
                <w:szCs w:val="12"/>
              </w:rPr>
              <w:t>lyesi</w:t>
            </w:r>
          </w:p>
          <w:p w14:paraId="341A6FBE" w14:textId="77777777" w:rsidR="00166311" w:rsidRPr="002957C0" w:rsidRDefault="00166311" w:rsidP="002957C0">
            <w:pPr>
              <w:pStyle w:val="Gvde"/>
              <w:shd w:val="clear" w:color="auto" w:fill="FFFFFF" w:themeFill="background1"/>
              <w:jc w:val="center"/>
            </w:pPr>
            <w:r w:rsidRPr="002957C0">
              <w:rPr>
                <w:color w:val="C0504D"/>
                <w:sz w:val="12"/>
                <w:szCs w:val="12"/>
              </w:rPr>
              <w:t xml:space="preserve">  C2013</w:t>
            </w:r>
          </w:p>
        </w:tc>
        <w:tc>
          <w:tcPr>
            <w:tcW w:w="1698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DA184" w14:textId="77777777" w:rsidR="00166311" w:rsidRPr="002957C0" w:rsidRDefault="00166311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</w:p>
          <w:p w14:paraId="586A2875" w14:textId="77777777" w:rsidR="00166311" w:rsidRPr="002957C0" w:rsidRDefault="00166311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</w:rPr>
              <w:t>3 Boyutlu Sanat At</w:t>
            </w:r>
            <w:r w:rsidRPr="002957C0">
              <w:rPr>
                <w:b/>
                <w:bCs/>
                <w:sz w:val="12"/>
                <w:szCs w:val="12"/>
                <w:lang w:val="sv-SE"/>
              </w:rPr>
              <w:t>ö</w:t>
            </w:r>
            <w:r w:rsidRPr="002957C0">
              <w:rPr>
                <w:b/>
                <w:bCs/>
                <w:sz w:val="12"/>
                <w:szCs w:val="12"/>
              </w:rPr>
              <w:t>lyesi V</w:t>
            </w:r>
          </w:p>
          <w:p w14:paraId="7B9EF2BB" w14:textId="77777777" w:rsidR="00166311" w:rsidRPr="002957C0" w:rsidRDefault="00166311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</w:rPr>
              <w:t>BSP4221</w:t>
            </w:r>
          </w:p>
          <w:p w14:paraId="1BD2F529" w14:textId="77777777" w:rsidR="00166311" w:rsidRPr="002957C0" w:rsidRDefault="00166311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</w:rPr>
              <w:t>(2-4)</w:t>
            </w:r>
          </w:p>
          <w:p w14:paraId="0713D7E0" w14:textId="77777777" w:rsidR="00166311" w:rsidRPr="002957C0" w:rsidRDefault="00166311" w:rsidP="002957C0">
            <w:pPr>
              <w:pStyle w:val="Gvde"/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2957C0">
              <w:rPr>
                <w:sz w:val="12"/>
                <w:szCs w:val="12"/>
              </w:rPr>
              <w:t>Doç. Ayç</w:t>
            </w:r>
            <w:r w:rsidRPr="002957C0">
              <w:rPr>
                <w:sz w:val="12"/>
                <w:szCs w:val="12"/>
                <w:lang w:val="de-DE"/>
              </w:rPr>
              <w:t>a TUFAN</w:t>
            </w:r>
          </w:p>
          <w:p w14:paraId="1F4D65C6" w14:textId="77777777" w:rsidR="00166311" w:rsidRPr="002957C0" w:rsidRDefault="00166311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sz w:val="12"/>
                <w:szCs w:val="12"/>
              </w:rPr>
              <w:t>H2</w:t>
            </w:r>
          </w:p>
          <w:p w14:paraId="774615A6" w14:textId="77777777" w:rsidR="00166311" w:rsidRPr="002957C0" w:rsidRDefault="00166311" w:rsidP="002957C0">
            <w:pPr>
              <w:pStyle w:val="Gvde"/>
              <w:shd w:val="clear" w:color="auto" w:fill="FFFFFF" w:themeFill="background1"/>
              <w:jc w:val="center"/>
            </w:pPr>
          </w:p>
        </w:tc>
      </w:tr>
      <w:tr w:rsidR="00166311" w:rsidRPr="002957C0" w14:paraId="07F423FB" w14:textId="77777777" w:rsidTr="003B18F0">
        <w:trPr>
          <w:trHeight w:val="529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22CD2AE1" w14:textId="77777777" w:rsidR="00166311" w:rsidRPr="002957C0" w:rsidRDefault="00166311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2BBD3" w14:textId="77777777" w:rsidR="00166311" w:rsidRPr="002957C0" w:rsidRDefault="00166311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14.00-14.50</w:t>
            </w:r>
          </w:p>
        </w:tc>
        <w:tc>
          <w:tcPr>
            <w:tcW w:w="184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21C6F70" w14:textId="77777777" w:rsidR="00166311" w:rsidRPr="002957C0" w:rsidRDefault="00166311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7EBD0BD" w14:textId="77777777" w:rsidR="00166311" w:rsidRPr="002957C0" w:rsidRDefault="00166311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CB3AD37" w14:textId="77777777" w:rsidR="00166311" w:rsidRPr="002957C0" w:rsidRDefault="00166311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408FD8F" w14:textId="77777777" w:rsidR="00166311" w:rsidRPr="002957C0" w:rsidRDefault="00166311" w:rsidP="002957C0">
            <w:pPr>
              <w:shd w:val="clear" w:color="auto" w:fill="FFFFFF" w:themeFill="background1"/>
            </w:pPr>
          </w:p>
        </w:tc>
      </w:tr>
      <w:tr w:rsidR="00166311" w:rsidRPr="002957C0" w14:paraId="57DF98EE" w14:textId="77777777" w:rsidTr="003B18F0">
        <w:trPr>
          <w:trHeight w:val="20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3C14FD2C" w14:textId="77777777" w:rsidR="00166311" w:rsidRPr="002957C0" w:rsidRDefault="00166311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1422D" w14:textId="77777777" w:rsidR="00166311" w:rsidRPr="002957C0" w:rsidRDefault="00166311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15.00-15.50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46CDF" w14:textId="77777777" w:rsidR="00166311" w:rsidRPr="002957C0" w:rsidRDefault="00166311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18D83" w14:textId="77777777" w:rsidR="00166311" w:rsidRPr="002957C0" w:rsidRDefault="00166311" w:rsidP="002957C0">
            <w:pPr>
              <w:pStyle w:val="Gvde"/>
              <w:shd w:val="clear" w:color="auto" w:fill="FFFFFF" w:themeFill="background1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4"/>
                <w:szCs w:val="14"/>
              </w:rPr>
              <w:t xml:space="preserve">             </w:t>
            </w:r>
            <w:r w:rsidRPr="002957C0">
              <w:rPr>
                <w:b/>
                <w:bCs/>
                <w:sz w:val="12"/>
                <w:szCs w:val="12"/>
                <w:lang w:val="de-DE"/>
              </w:rPr>
              <w:t>Bask</w:t>
            </w:r>
            <w:r w:rsidRPr="002957C0">
              <w:rPr>
                <w:b/>
                <w:bCs/>
                <w:sz w:val="12"/>
                <w:szCs w:val="12"/>
              </w:rPr>
              <w:t>ı Resim 1</w:t>
            </w:r>
          </w:p>
          <w:p w14:paraId="7465918F" w14:textId="5E80C797" w:rsidR="00166311" w:rsidRPr="002957C0" w:rsidRDefault="00166311" w:rsidP="003B18F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</w:rPr>
              <w:t>BSP2451</w:t>
            </w:r>
            <w:r w:rsidR="003B18F0">
              <w:rPr>
                <w:b/>
                <w:bCs/>
                <w:sz w:val="12"/>
                <w:szCs w:val="12"/>
              </w:rPr>
              <w:t xml:space="preserve"> </w:t>
            </w:r>
            <w:r w:rsidRPr="002957C0">
              <w:rPr>
                <w:b/>
                <w:bCs/>
                <w:sz w:val="12"/>
                <w:szCs w:val="12"/>
              </w:rPr>
              <w:t>(2-4)</w:t>
            </w:r>
          </w:p>
          <w:p w14:paraId="778E021F" w14:textId="77777777" w:rsidR="00166311" w:rsidRPr="002957C0" w:rsidRDefault="00166311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sz w:val="12"/>
                <w:szCs w:val="12"/>
              </w:rPr>
              <w:t>Öğr. G</w:t>
            </w:r>
            <w:r w:rsidRPr="002957C0">
              <w:rPr>
                <w:sz w:val="12"/>
                <w:szCs w:val="12"/>
                <w:lang w:val="sv-SE"/>
              </w:rPr>
              <w:t>ö</w:t>
            </w:r>
            <w:r w:rsidRPr="002957C0">
              <w:rPr>
                <w:sz w:val="12"/>
                <w:szCs w:val="12"/>
              </w:rPr>
              <w:t>r. Burak SATAR</w:t>
            </w:r>
          </w:p>
          <w:p w14:paraId="43B161F6" w14:textId="769E2EBE" w:rsidR="00166311" w:rsidRPr="003B18F0" w:rsidRDefault="00166311" w:rsidP="003B18F0">
            <w:pPr>
              <w:pStyle w:val="Gvde"/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2957C0">
              <w:rPr>
                <w:sz w:val="12"/>
                <w:szCs w:val="12"/>
              </w:rPr>
              <w:t>B1032</w:t>
            </w:r>
          </w:p>
        </w:tc>
        <w:tc>
          <w:tcPr>
            <w:tcW w:w="1698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0707E167" w14:textId="77777777" w:rsidR="00166311" w:rsidRPr="002957C0" w:rsidRDefault="00166311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EE763" w14:textId="77777777" w:rsidR="00166311" w:rsidRPr="002957C0" w:rsidRDefault="00166311" w:rsidP="002957C0">
            <w:pPr>
              <w:shd w:val="clear" w:color="auto" w:fill="FFFFFF" w:themeFill="background1"/>
            </w:pPr>
          </w:p>
        </w:tc>
      </w:tr>
      <w:tr w:rsidR="001D60EC" w:rsidRPr="002957C0" w14:paraId="20858F3B" w14:textId="77777777" w:rsidTr="003B18F0">
        <w:trPr>
          <w:trHeight w:val="105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37FAC5BE" w14:textId="77777777" w:rsidR="001D60EC" w:rsidRPr="002957C0" w:rsidRDefault="001D60EC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0D75A" w14:textId="77777777" w:rsidR="001D60EC" w:rsidRPr="002957C0" w:rsidRDefault="001D60EC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16.00-16.50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25C8E" w14:textId="77777777" w:rsidR="001D60EC" w:rsidRPr="002957C0" w:rsidRDefault="001D60EC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0358AA7" w14:textId="77777777" w:rsidR="001D60EC" w:rsidRPr="002957C0" w:rsidRDefault="001D60EC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5050E" w14:textId="77777777" w:rsidR="001D60EC" w:rsidRPr="002957C0" w:rsidRDefault="001D60EC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7E6FC27F" w14:textId="77777777" w:rsidR="001D60EC" w:rsidRPr="002957C0" w:rsidRDefault="001D60EC" w:rsidP="002957C0">
            <w:pPr>
              <w:shd w:val="clear" w:color="auto" w:fill="FFFFFF" w:themeFill="background1"/>
            </w:pPr>
          </w:p>
        </w:tc>
      </w:tr>
      <w:tr w:rsidR="005D2240" w:rsidRPr="002957C0" w14:paraId="314AD08C" w14:textId="77777777" w:rsidTr="005B3C20">
        <w:trPr>
          <w:trHeight w:val="164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02E7C8C1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D5335" w14:textId="77777777" w:rsidR="005D2240" w:rsidRPr="002957C0" w:rsidRDefault="00000000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17.00-17.50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DC97C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7717D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9A147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CE49B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</w:tr>
      <w:tr w:rsidR="005D2240" w:rsidRPr="002957C0" w14:paraId="4F6F42BF" w14:textId="77777777">
        <w:trPr>
          <w:trHeight w:val="174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1E2F5437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E9527" w14:textId="77777777" w:rsidR="005D2240" w:rsidRPr="002957C0" w:rsidRDefault="00000000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18.00-18.50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CC478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A1E7E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074A7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8234E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</w:tr>
      <w:tr w:rsidR="005D2240" w:rsidRPr="002957C0" w14:paraId="44007A9B" w14:textId="77777777" w:rsidTr="003B18F0">
        <w:trPr>
          <w:trHeight w:val="176"/>
          <w:jc w:val="center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08A4D" w14:textId="77777777" w:rsidR="005D2240" w:rsidRPr="002957C0" w:rsidRDefault="005D2240" w:rsidP="002957C0">
            <w:pPr>
              <w:pStyle w:val="Balk8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14"/>
                <w:szCs w:val="14"/>
              </w:rPr>
            </w:pPr>
          </w:p>
          <w:p w14:paraId="64A6A1E8" w14:textId="77777777" w:rsidR="005D2240" w:rsidRPr="002957C0" w:rsidRDefault="005D2240" w:rsidP="002957C0">
            <w:pPr>
              <w:pStyle w:val="Balk8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14"/>
                <w:szCs w:val="14"/>
              </w:rPr>
            </w:pPr>
          </w:p>
          <w:p w14:paraId="679E3DE3" w14:textId="77777777" w:rsidR="005D2240" w:rsidRPr="002957C0" w:rsidRDefault="005D2240" w:rsidP="002957C0">
            <w:pPr>
              <w:pStyle w:val="Balk8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14"/>
                <w:szCs w:val="14"/>
              </w:rPr>
            </w:pPr>
          </w:p>
          <w:p w14:paraId="3CB909ED" w14:textId="77777777" w:rsidR="005D2240" w:rsidRPr="002957C0" w:rsidRDefault="00000000" w:rsidP="002957C0">
            <w:pPr>
              <w:pStyle w:val="Balk8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14"/>
                <w:szCs w:val="14"/>
              </w:rPr>
            </w:pPr>
            <w:r w:rsidRPr="002957C0">
              <w:rPr>
                <w:rFonts w:ascii="Times New Roman" w:hAnsi="Times New Roman"/>
                <w:b/>
                <w:bCs/>
                <w:i w:val="0"/>
                <w:iCs w:val="0"/>
                <w:sz w:val="14"/>
                <w:szCs w:val="14"/>
              </w:rPr>
              <w:t>C</w:t>
            </w:r>
          </w:p>
          <w:p w14:paraId="21BEA87C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2957C0">
              <w:rPr>
                <w:b/>
                <w:bCs/>
                <w:sz w:val="14"/>
                <w:szCs w:val="14"/>
              </w:rPr>
              <w:t>U</w:t>
            </w:r>
          </w:p>
          <w:p w14:paraId="2A52594A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2957C0">
              <w:rPr>
                <w:b/>
                <w:bCs/>
                <w:sz w:val="14"/>
                <w:szCs w:val="14"/>
              </w:rPr>
              <w:t>M</w:t>
            </w:r>
          </w:p>
          <w:p w14:paraId="34384739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</w:pPr>
            <w:r w:rsidRPr="002957C0"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1194A" w14:textId="77777777" w:rsidR="005D2240" w:rsidRPr="002957C0" w:rsidRDefault="00000000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  <w:lang w:val="pt-PT"/>
              </w:rPr>
              <w:t>08.00-08.50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425F1" w14:textId="77777777" w:rsidR="005D2240" w:rsidRPr="003B18F0" w:rsidRDefault="005D2240" w:rsidP="002957C0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06458" w14:textId="77777777" w:rsidR="005D2240" w:rsidRPr="003B18F0" w:rsidRDefault="005D2240" w:rsidP="002957C0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65CFC" w14:textId="77777777" w:rsidR="005D2240" w:rsidRPr="003B18F0" w:rsidRDefault="005D2240" w:rsidP="002957C0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A014A" w14:textId="77777777" w:rsidR="005D2240" w:rsidRPr="003B18F0" w:rsidRDefault="005D2240" w:rsidP="002957C0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</w:tr>
      <w:tr w:rsidR="00CB0398" w:rsidRPr="002957C0" w14:paraId="656319F6" w14:textId="77777777" w:rsidTr="003B18F0">
        <w:trPr>
          <w:trHeight w:val="20"/>
          <w:jc w:val="center"/>
        </w:trPr>
        <w:tc>
          <w:tcPr>
            <w:tcW w:w="850" w:type="dxa"/>
            <w:vMerge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16C5690" w14:textId="77777777" w:rsidR="00CB0398" w:rsidRPr="002957C0" w:rsidRDefault="00CB0398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1AC61" w14:textId="77777777" w:rsidR="00CB0398" w:rsidRPr="002957C0" w:rsidRDefault="00CB0398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09.00-09.50</w:t>
            </w:r>
          </w:p>
        </w:tc>
        <w:tc>
          <w:tcPr>
            <w:tcW w:w="1840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E00F8" w14:textId="77777777" w:rsidR="00CB0398" w:rsidRPr="002957C0" w:rsidRDefault="00CB0398" w:rsidP="002957C0">
            <w:pPr>
              <w:pStyle w:val="Gvde"/>
              <w:shd w:val="clear" w:color="auto" w:fill="FFFFFF" w:themeFill="background1"/>
              <w:tabs>
                <w:tab w:val="left" w:pos="330"/>
                <w:tab w:val="center" w:pos="850"/>
              </w:tabs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</w:rPr>
              <w:t xml:space="preserve">BSP1101 </w:t>
            </w:r>
          </w:p>
          <w:p w14:paraId="6A7811A4" w14:textId="77777777" w:rsidR="00CB0398" w:rsidRPr="002957C0" w:rsidRDefault="00CB0398" w:rsidP="002957C0">
            <w:pPr>
              <w:pStyle w:val="Gvde"/>
              <w:shd w:val="clear" w:color="auto" w:fill="FFFFFF" w:themeFill="background1"/>
              <w:tabs>
                <w:tab w:val="left" w:pos="330"/>
                <w:tab w:val="center" w:pos="850"/>
              </w:tabs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</w:rPr>
              <w:t>Temel Tasarım 1 (2-4)</w:t>
            </w:r>
          </w:p>
          <w:p w14:paraId="1B49C1D5" w14:textId="59A1CDDB" w:rsidR="00CB0398" w:rsidRPr="002957C0" w:rsidRDefault="00CB0398" w:rsidP="002957C0">
            <w:pPr>
              <w:pStyle w:val="Gvde"/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2957C0">
              <w:rPr>
                <w:sz w:val="12"/>
                <w:szCs w:val="12"/>
                <w:lang w:val="de-DE"/>
              </w:rPr>
              <w:t>Gr1</w:t>
            </w:r>
            <w:r w:rsidR="00957FC4">
              <w:rPr>
                <w:sz w:val="12"/>
                <w:szCs w:val="12"/>
                <w:lang w:val="de-DE"/>
              </w:rPr>
              <w:t xml:space="preserve"> </w:t>
            </w:r>
            <w:r w:rsidRPr="002957C0">
              <w:rPr>
                <w:sz w:val="12"/>
                <w:szCs w:val="12"/>
              </w:rPr>
              <w:t>Öğr. G</w:t>
            </w:r>
            <w:r w:rsidRPr="002957C0">
              <w:rPr>
                <w:sz w:val="12"/>
                <w:szCs w:val="12"/>
                <w:lang w:val="sv-SE"/>
              </w:rPr>
              <w:t>ö</w:t>
            </w:r>
            <w:r w:rsidRPr="002957C0">
              <w:rPr>
                <w:sz w:val="12"/>
                <w:szCs w:val="12"/>
              </w:rPr>
              <w:t>r. Burak SATAR</w:t>
            </w:r>
          </w:p>
          <w:p w14:paraId="7B225C5F" w14:textId="03DFD4B8" w:rsidR="00CB0398" w:rsidRPr="003B18F0" w:rsidRDefault="00CB0398" w:rsidP="003B18F0">
            <w:pPr>
              <w:pStyle w:val="Gvde"/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2957C0">
              <w:rPr>
                <w:sz w:val="12"/>
                <w:szCs w:val="12"/>
              </w:rPr>
              <w:t>B1032</w:t>
            </w:r>
          </w:p>
        </w:tc>
        <w:tc>
          <w:tcPr>
            <w:tcW w:w="1698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740AF" w14:textId="77777777" w:rsidR="00CB0398" w:rsidRPr="002957C0" w:rsidRDefault="00CB0398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</w:rPr>
              <w:t>Üç Boyutlu</w:t>
            </w:r>
          </w:p>
          <w:p w14:paraId="774977E6" w14:textId="77777777" w:rsidR="00CB0398" w:rsidRPr="002957C0" w:rsidRDefault="00CB0398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</w:rPr>
              <w:t>Sanat At</w:t>
            </w:r>
            <w:r w:rsidRPr="002957C0">
              <w:rPr>
                <w:b/>
                <w:bCs/>
                <w:sz w:val="12"/>
                <w:szCs w:val="12"/>
                <w:lang w:val="sv-SE"/>
              </w:rPr>
              <w:t>ö</w:t>
            </w:r>
            <w:r w:rsidRPr="002957C0">
              <w:rPr>
                <w:b/>
                <w:bCs/>
                <w:sz w:val="12"/>
                <w:szCs w:val="12"/>
              </w:rPr>
              <w:t>lyesi 1</w:t>
            </w:r>
          </w:p>
          <w:p w14:paraId="5889BC59" w14:textId="77777777" w:rsidR="00CB0398" w:rsidRPr="002957C0" w:rsidRDefault="00CB0398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</w:rPr>
              <w:t>BSP2431 (2-4)</w:t>
            </w:r>
          </w:p>
          <w:p w14:paraId="370B7DAC" w14:textId="77777777" w:rsidR="00CB0398" w:rsidRPr="002957C0" w:rsidRDefault="00CB0398" w:rsidP="002957C0">
            <w:pPr>
              <w:pStyle w:val="Gvde"/>
              <w:shd w:val="clear" w:color="auto" w:fill="FFFFFF" w:themeFill="background1"/>
            </w:pPr>
            <w:r w:rsidRPr="002957C0">
              <w:rPr>
                <w:sz w:val="12"/>
                <w:szCs w:val="12"/>
                <w:lang w:val="de-DE"/>
              </w:rPr>
              <w:t xml:space="preserve">       Do</w:t>
            </w:r>
            <w:r w:rsidRPr="002957C0">
              <w:rPr>
                <w:sz w:val="12"/>
                <w:szCs w:val="12"/>
              </w:rPr>
              <w:t>ç. Ayça TUFAN- H2</w:t>
            </w:r>
          </w:p>
        </w:tc>
        <w:tc>
          <w:tcPr>
            <w:tcW w:w="1698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34C85" w14:textId="77777777" w:rsidR="00CB0398" w:rsidRPr="002957C0" w:rsidRDefault="00CB0398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</w:rPr>
              <w:t>Üç Boyutlu Sanat At</w:t>
            </w:r>
            <w:r w:rsidRPr="002957C0">
              <w:rPr>
                <w:b/>
                <w:bCs/>
                <w:sz w:val="12"/>
                <w:szCs w:val="12"/>
                <w:lang w:val="sv-SE"/>
              </w:rPr>
              <w:t>ö</w:t>
            </w:r>
            <w:r w:rsidRPr="002957C0">
              <w:rPr>
                <w:b/>
                <w:bCs/>
                <w:sz w:val="12"/>
                <w:szCs w:val="12"/>
              </w:rPr>
              <w:t>lyesi 3</w:t>
            </w:r>
          </w:p>
          <w:p w14:paraId="6FBB35FF" w14:textId="77777777" w:rsidR="00CB0398" w:rsidRPr="002957C0" w:rsidRDefault="00CB0398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  <w:lang w:val="pt-PT"/>
              </w:rPr>
              <w:t>BSP3011</w:t>
            </w:r>
          </w:p>
          <w:p w14:paraId="7C1373DD" w14:textId="77777777" w:rsidR="00CB0398" w:rsidRPr="002957C0" w:rsidRDefault="00CB0398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</w:rPr>
              <w:t>(2-4)</w:t>
            </w:r>
          </w:p>
          <w:p w14:paraId="1150EBC9" w14:textId="708F9687" w:rsidR="00CB0398" w:rsidRPr="002957C0" w:rsidRDefault="00CB0398" w:rsidP="002957C0">
            <w:pPr>
              <w:pStyle w:val="Gvde"/>
              <w:shd w:val="clear" w:color="auto" w:fill="FFFFFF" w:themeFill="background1"/>
            </w:pPr>
            <w:r w:rsidRPr="002957C0">
              <w:rPr>
                <w:sz w:val="12"/>
                <w:szCs w:val="12"/>
              </w:rPr>
              <w:t>Öğr. G</w:t>
            </w:r>
            <w:r w:rsidRPr="002957C0">
              <w:rPr>
                <w:sz w:val="12"/>
                <w:szCs w:val="12"/>
                <w:lang w:val="sv-SE"/>
              </w:rPr>
              <w:t>ö</w:t>
            </w:r>
            <w:r w:rsidRPr="002957C0">
              <w:rPr>
                <w:sz w:val="12"/>
                <w:szCs w:val="12"/>
              </w:rPr>
              <w:t>r. Gü</w:t>
            </w:r>
            <w:r w:rsidRPr="002957C0">
              <w:rPr>
                <w:sz w:val="12"/>
                <w:szCs w:val="12"/>
                <w:lang w:val="de-DE"/>
              </w:rPr>
              <w:t>len EREN</w:t>
            </w:r>
            <w:r w:rsidR="000A1F43">
              <w:rPr>
                <w:sz w:val="12"/>
                <w:szCs w:val="12"/>
                <w:lang w:val="de-DE"/>
              </w:rPr>
              <w:t xml:space="preserve"> </w:t>
            </w:r>
            <w:r w:rsidRPr="002957C0">
              <w:rPr>
                <w:sz w:val="12"/>
                <w:szCs w:val="12"/>
                <w:lang w:val="de-DE"/>
              </w:rPr>
              <w:t>H1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2334B" w14:textId="77777777" w:rsidR="00CB0398" w:rsidRPr="003B18F0" w:rsidRDefault="00CB0398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color w:val="FF0000"/>
                <w:sz w:val="10"/>
                <w:szCs w:val="10"/>
                <w:u w:color="FF0000"/>
              </w:rPr>
            </w:pPr>
          </w:p>
          <w:p w14:paraId="0026A3B5" w14:textId="77777777" w:rsidR="00CB0398" w:rsidRPr="003B18F0" w:rsidRDefault="00CB0398" w:rsidP="002957C0">
            <w:pPr>
              <w:pStyle w:val="Gvde"/>
              <w:shd w:val="clear" w:color="auto" w:fill="FFFFFF" w:themeFill="background1"/>
              <w:jc w:val="center"/>
              <w:rPr>
                <w:sz w:val="10"/>
                <w:szCs w:val="10"/>
              </w:rPr>
            </w:pPr>
          </w:p>
        </w:tc>
      </w:tr>
      <w:tr w:rsidR="00CB0398" w:rsidRPr="002957C0" w14:paraId="2B464123" w14:textId="77777777" w:rsidTr="002957C0">
        <w:trPr>
          <w:trHeight w:val="164"/>
          <w:jc w:val="center"/>
        </w:trPr>
        <w:tc>
          <w:tcPr>
            <w:tcW w:w="850" w:type="dxa"/>
            <w:vMerge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5E7EFF3" w14:textId="77777777" w:rsidR="00CB0398" w:rsidRPr="002957C0" w:rsidRDefault="00CB0398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D0F9F" w14:textId="77777777" w:rsidR="00CB0398" w:rsidRPr="002957C0" w:rsidRDefault="00CB0398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10.00-10.50</w:t>
            </w:r>
          </w:p>
        </w:tc>
        <w:tc>
          <w:tcPr>
            <w:tcW w:w="184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A7D3881" w14:textId="77777777" w:rsidR="00CB0398" w:rsidRPr="002957C0" w:rsidRDefault="00CB0398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0ED7C5D" w14:textId="77777777" w:rsidR="00CB0398" w:rsidRPr="002957C0" w:rsidRDefault="00CB0398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1C8CAE9" w14:textId="77777777" w:rsidR="00CB0398" w:rsidRPr="002957C0" w:rsidRDefault="00CB0398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4F1D1F4A" w14:textId="77777777" w:rsidR="00CB0398" w:rsidRPr="003B18F0" w:rsidRDefault="00CB0398" w:rsidP="002957C0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</w:tr>
      <w:tr w:rsidR="00CB0398" w:rsidRPr="002957C0" w14:paraId="0D6AC77D" w14:textId="77777777" w:rsidTr="003B18F0">
        <w:trPr>
          <w:trHeight w:val="212"/>
          <w:jc w:val="center"/>
        </w:trPr>
        <w:tc>
          <w:tcPr>
            <w:tcW w:w="850" w:type="dxa"/>
            <w:vMerge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13D9ABB" w14:textId="77777777" w:rsidR="00CB0398" w:rsidRPr="002957C0" w:rsidRDefault="00CB0398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5C88E" w14:textId="77777777" w:rsidR="00CB0398" w:rsidRPr="002957C0" w:rsidRDefault="00CB0398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11.00-11.50</w:t>
            </w:r>
          </w:p>
        </w:tc>
        <w:tc>
          <w:tcPr>
            <w:tcW w:w="184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2CBDA83" w14:textId="77777777" w:rsidR="00CB0398" w:rsidRPr="002957C0" w:rsidRDefault="00CB0398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18A8EDD" w14:textId="77777777" w:rsidR="00CB0398" w:rsidRPr="002957C0" w:rsidRDefault="00CB0398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B975B66" w14:textId="77777777" w:rsidR="00CB0398" w:rsidRPr="002957C0" w:rsidRDefault="00CB0398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389A2ADA" w14:textId="77777777" w:rsidR="00CB0398" w:rsidRPr="003B18F0" w:rsidRDefault="00CB0398" w:rsidP="002957C0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</w:tr>
      <w:tr w:rsidR="00CB0398" w:rsidRPr="002957C0" w14:paraId="259AB5E8" w14:textId="77777777" w:rsidTr="003B18F0">
        <w:trPr>
          <w:trHeight w:val="51"/>
          <w:jc w:val="center"/>
        </w:trPr>
        <w:tc>
          <w:tcPr>
            <w:tcW w:w="850" w:type="dxa"/>
            <w:vMerge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473B52A" w14:textId="77777777" w:rsidR="00CB0398" w:rsidRPr="002957C0" w:rsidRDefault="00CB0398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9F348" w14:textId="77777777" w:rsidR="00CB0398" w:rsidRPr="002957C0" w:rsidRDefault="00CB0398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12.00-12.50</w:t>
            </w:r>
          </w:p>
        </w:tc>
        <w:tc>
          <w:tcPr>
            <w:tcW w:w="1840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707FF" w14:textId="77777777" w:rsidR="00CB0398" w:rsidRPr="002957C0" w:rsidRDefault="00CB0398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A7868" w14:textId="77777777" w:rsidR="00CB0398" w:rsidRPr="002957C0" w:rsidRDefault="00CB0398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A2583" w14:textId="77777777" w:rsidR="00CB0398" w:rsidRPr="002957C0" w:rsidRDefault="00CB0398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E1CFC" w14:textId="77777777" w:rsidR="00CB0398" w:rsidRPr="003B18F0" w:rsidRDefault="00CB0398" w:rsidP="002957C0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</w:tr>
      <w:tr w:rsidR="005D2240" w:rsidRPr="002957C0" w14:paraId="4ACC9F69" w14:textId="77777777" w:rsidTr="003B18F0">
        <w:trPr>
          <w:trHeight w:val="169"/>
          <w:jc w:val="center"/>
        </w:trPr>
        <w:tc>
          <w:tcPr>
            <w:tcW w:w="850" w:type="dxa"/>
            <w:vMerge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B414E43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43708" w14:textId="77777777" w:rsidR="005D2240" w:rsidRPr="002957C0" w:rsidRDefault="00000000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13.00-13.50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0903F" w14:textId="77777777" w:rsidR="005D2240" w:rsidRPr="003B18F0" w:rsidRDefault="005D2240" w:rsidP="003B18F0">
            <w:pPr>
              <w:pStyle w:val="Gvde"/>
              <w:shd w:val="clear" w:color="auto" w:fill="D9D9D9" w:themeFill="background1" w:themeFillShade="D9"/>
              <w:jc w:val="center"/>
              <w:rPr>
                <w:sz w:val="10"/>
                <w:szCs w:val="1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DD866" w14:textId="77777777" w:rsidR="005D2240" w:rsidRPr="003B18F0" w:rsidRDefault="005D2240" w:rsidP="003B18F0">
            <w:pPr>
              <w:pStyle w:val="Gvde"/>
              <w:shd w:val="clear" w:color="auto" w:fill="D9D9D9" w:themeFill="background1" w:themeFillShade="D9"/>
              <w:jc w:val="center"/>
              <w:rPr>
                <w:sz w:val="10"/>
                <w:szCs w:val="1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7E3ED" w14:textId="39D1B063" w:rsidR="005D2240" w:rsidRPr="003B18F0" w:rsidRDefault="005D2240" w:rsidP="003B18F0">
            <w:pPr>
              <w:pStyle w:val="Gvde"/>
              <w:shd w:val="clear" w:color="auto" w:fill="D9D9D9" w:themeFill="background1" w:themeFillShade="D9"/>
              <w:rPr>
                <w:sz w:val="10"/>
                <w:szCs w:val="1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FEF4F" w14:textId="77777777" w:rsidR="005D2240" w:rsidRPr="003B18F0" w:rsidRDefault="005D2240" w:rsidP="003B18F0">
            <w:pPr>
              <w:shd w:val="clear" w:color="auto" w:fill="D9D9D9" w:themeFill="background1" w:themeFillShade="D9"/>
              <w:rPr>
                <w:sz w:val="10"/>
                <w:szCs w:val="10"/>
              </w:rPr>
            </w:pPr>
          </w:p>
        </w:tc>
      </w:tr>
      <w:tr w:rsidR="00CB0398" w:rsidRPr="002957C0" w14:paraId="0B15D533" w14:textId="77777777" w:rsidTr="002957C0">
        <w:trPr>
          <w:trHeight w:val="169"/>
          <w:jc w:val="center"/>
        </w:trPr>
        <w:tc>
          <w:tcPr>
            <w:tcW w:w="850" w:type="dxa"/>
            <w:vMerge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70C66B3" w14:textId="77777777" w:rsidR="00CB0398" w:rsidRPr="002957C0" w:rsidRDefault="00CB0398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C958E" w14:textId="77777777" w:rsidR="00CB0398" w:rsidRPr="002957C0" w:rsidRDefault="00CB0398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14.00-14.50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9868AED" w14:textId="77777777" w:rsidR="00CB0398" w:rsidRPr="002957C0" w:rsidRDefault="00CB0398" w:rsidP="002957C0">
            <w:pPr>
              <w:pStyle w:val="Gvde"/>
              <w:shd w:val="clear" w:color="auto" w:fill="FFFFFF" w:themeFill="background1"/>
              <w:tabs>
                <w:tab w:val="left" w:pos="330"/>
                <w:tab w:val="center" w:pos="850"/>
              </w:tabs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</w:rPr>
              <w:t xml:space="preserve">BSP1101 </w:t>
            </w:r>
          </w:p>
          <w:p w14:paraId="698C9763" w14:textId="77777777" w:rsidR="00CB0398" w:rsidRPr="002957C0" w:rsidRDefault="00CB0398" w:rsidP="002957C0">
            <w:pPr>
              <w:pStyle w:val="Gvde"/>
              <w:shd w:val="clear" w:color="auto" w:fill="FFFFFF" w:themeFill="background1"/>
              <w:tabs>
                <w:tab w:val="left" w:pos="330"/>
                <w:tab w:val="center" w:pos="850"/>
              </w:tabs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</w:rPr>
              <w:t>Temel Tasarım 1 (2-4)</w:t>
            </w:r>
          </w:p>
          <w:p w14:paraId="5198A361" w14:textId="701FECE9" w:rsidR="00CB0398" w:rsidRPr="002957C0" w:rsidRDefault="00CB0398" w:rsidP="002957C0">
            <w:pPr>
              <w:pStyle w:val="Gvde"/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2957C0">
              <w:rPr>
                <w:sz w:val="12"/>
                <w:szCs w:val="12"/>
                <w:lang w:val="de-DE"/>
              </w:rPr>
              <w:t>Gr1</w:t>
            </w:r>
            <w:r w:rsidR="00957FC4">
              <w:rPr>
                <w:sz w:val="12"/>
                <w:szCs w:val="12"/>
                <w:lang w:val="de-DE"/>
              </w:rPr>
              <w:t xml:space="preserve"> </w:t>
            </w:r>
            <w:r w:rsidRPr="002957C0">
              <w:rPr>
                <w:sz w:val="12"/>
                <w:szCs w:val="12"/>
              </w:rPr>
              <w:t>Öğr. G</w:t>
            </w:r>
            <w:r w:rsidRPr="002957C0">
              <w:rPr>
                <w:sz w:val="12"/>
                <w:szCs w:val="12"/>
                <w:lang w:val="sv-SE"/>
              </w:rPr>
              <w:t>ö</w:t>
            </w:r>
            <w:r w:rsidRPr="002957C0">
              <w:rPr>
                <w:sz w:val="12"/>
                <w:szCs w:val="12"/>
              </w:rPr>
              <w:t>r. Burak SATAR</w:t>
            </w:r>
          </w:p>
          <w:p w14:paraId="409228BA" w14:textId="6E2E7736" w:rsidR="00CB0398" w:rsidRPr="003B18F0" w:rsidRDefault="00CB0398" w:rsidP="003B18F0">
            <w:pPr>
              <w:pStyle w:val="Gvde"/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2957C0">
              <w:rPr>
                <w:sz w:val="12"/>
                <w:szCs w:val="12"/>
              </w:rPr>
              <w:t>B1032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F940DD2" w14:textId="77777777" w:rsidR="00CB0398" w:rsidRPr="002957C0" w:rsidRDefault="00CB0398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</w:rPr>
              <w:t>Üç Boyutlu</w:t>
            </w:r>
          </w:p>
          <w:p w14:paraId="2DE3182B" w14:textId="77777777" w:rsidR="00CB0398" w:rsidRPr="002957C0" w:rsidRDefault="00CB0398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</w:rPr>
              <w:t>Sanat At</w:t>
            </w:r>
            <w:r w:rsidRPr="002957C0">
              <w:rPr>
                <w:b/>
                <w:bCs/>
                <w:sz w:val="12"/>
                <w:szCs w:val="12"/>
                <w:lang w:val="sv-SE"/>
              </w:rPr>
              <w:t>ö</w:t>
            </w:r>
            <w:r w:rsidRPr="002957C0">
              <w:rPr>
                <w:b/>
                <w:bCs/>
                <w:sz w:val="12"/>
                <w:szCs w:val="12"/>
              </w:rPr>
              <w:t>lyesi 1</w:t>
            </w:r>
          </w:p>
          <w:p w14:paraId="7C22EC27" w14:textId="77777777" w:rsidR="00CB0398" w:rsidRPr="002957C0" w:rsidRDefault="00CB0398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</w:rPr>
              <w:t>BSP2431 (2-4)</w:t>
            </w:r>
          </w:p>
          <w:p w14:paraId="42312DA1" w14:textId="19EDF31E" w:rsidR="00CB0398" w:rsidRPr="003B18F0" w:rsidRDefault="00CB0398" w:rsidP="003B18F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sz w:val="12"/>
                <w:szCs w:val="12"/>
              </w:rPr>
              <w:t xml:space="preserve"> Doç. Ayça TUFAN- H2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AE7793C" w14:textId="77777777" w:rsidR="00CB0398" w:rsidRPr="002957C0" w:rsidRDefault="00CB0398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</w:rPr>
              <w:t>Üç Boyutlu Sanat At</w:t>
            </w:r>
            <w:r w:rsidRPr="002957C0">
              <w:rPr>
                <w:b/>
                <w:bCs/>
                <w:sz w:val="12"/>
                <w:szCs w:val="12"/>
                <w:lang w:val="sv-SE"/>
              </w:rPr>
              <w:t>ö</w:t>
            </w:r>
            <w:r w:rsidRPr="002957C0">
              <w:rPr>
                <w:b/>
                <w:bCs/>
                <w:sz w:val="12"/>
                <w:szCs w:val="12"/>
              </w:rPr>
              <w:t>lyesi 3</w:t>
            </w:r>
          </w:p>
          <w:p w14:paraId="6D22A85E" w14:textId="77777777" w:rsidR="00CB0398" w:rsidRPr="002957C0" w:rsidRDefault="00CB0398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  <w:lang w:val="pt-PT"/>
              </w:rPr>
              <w:t>BSP3011</w:t>
            </w:r>
          </w:p>
          <w:p w14:paraId="65A2197A" w14:textId="77777777" w:rsidR="00CB0398" w:rsidRPr="002957C0" w:rsidRDefault="00CB0398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 w:rsidRPr="002957C0">
              <w:rPr>
                <w:b/>
                <w:bCs/>
                <w:sz w:val="12"/>
                <w:szCs w:val="12"/>
              </w:rPr>
              <w:t>(2-4)</w:t>
            </w:r>
          </w:p>
          <w:p w14:paraId="73B04CF5" w14:textId="1103CF9E" w:rsidR="00CB0398" w:rsidRPr="002957C0" w:rsidRDefault="00CB0398" w:rsidP="003B18F0">
            <w:pPr>
              <w:shd w:val="clear" w:color="auto" w:fill="FFFFFF" w:themeFill="background1"/>
              <w:jc w:val="center"/>
            </w:pPr>
            <w:r w:rsidRPr="002957C0">
              <w:rPr>
                <w:sz w:val="12"/>
                <w:szCs w:val="12"/>
              </w:rPr>
              <w:t>Öğr. G</w:t>
            </w:r>
            <w:r w:rsidRPr="002957C0">
              <w:rPr>
                <w:sz w:val="12"/>
                <w:szCs w:val="12"/>
                <w:lang w:val="sv-SE"/>
              </w:rPr>
              <w:t>ö</w:t>
            </w:r>
            <w:r w:rsidRPr="002957C0">
              <w:rPr>
                <w:sz w:val="12"/>
                <w:szCs w:val="12"/>
              </w:rPr>
              <w:t>r. Gü</w:t>
            </w:r>
            <w:r w:rsidRPr="002957C0">
              <w:rPr>
                <w:sz w:val="12"/>
                <w:szCs w:val="12"/>
                <w:lang w:val="de-DE"/>
              </w:rPr>
              <w:t xml:space="preserve">len EREN </w:t>
            </w:r>
            <w:r w:rsidR="000A1F43">
              <w:rPr>
                <w:sz w:val="12"/>
                <w:szCs w:val="12"/>
                <w:lang w:val="de-DE"/>
              </w:rPr>
              <w:t xml:space="preserve"> </w:t>
            </w:r>
            <w:r w:rsidRPr="002957C0">
              <w:rPr>
                <w:sz w:val="12"/>
                <w:szCs w:val="12"/>
                <w:lang w:val="de-DE"/>
              </w:rPr>
              <w:t>H1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4D853A2E" w14:textId="77777777" w:rsidR="00CB0398" w:rsidRPr="003B18F0" w:rsidRDefault="00CB0398" w:rsidP="002957C0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</w:tr>
      <w:tr w:rsidR="00CB0398" w:rsidRPr="002957C0" w14:paraId="0761AD35" w14:textId="77777777" w:rsidTr="003B18F0">
        <w:trPr>
          <w:trHeight w:val="163"/>
          <w:jc w:val="center"/>
        </w:trPr>
        <w:tc>
          <w:tcPr>
            <w:tcW w:w="850" w:type="dxa"/>
            <w:vMerge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FA0BAE0" w14:textId="77777777" w:rsidR="00CB0398" w:rsidRPr="002957C0" w:rsidRDefault="00CB0398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E09CE" w14:textId="77777777" w:rsidR="00CB0398" w:rsidRPr="002957C0" w:rsidRDefault="00CB0398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15.00-15.50</w:t>
            </w:r>
          </w:p>
        </w:tc>
        <w:tc>
          <w:tcPr>
            <w:tcW w:w="1840" w:type="dxa"/>
            <w:vMerge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53AE2EC" w14:textId="77777777" w:rsidR="00CB0398" w:rsidRPr="002957C0" w:rsidRDefault="00CB0398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vMerge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F2075B1" w14:textId="77777777" w:rsidR="00CB0398" w:rsidRPr="002957C0" w:rsidRDefault="00CB0398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vMerge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B4FC7BD" w14:textId="77777777" w:rsidR="00CB0398" w:rsidRPr="002957C0" w:rsidRDefault="00CB0398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7EAE7F97" w14:textId="77777777" w:rsidR="00CB0398" w:rsidRPr="003B18F0" w:rsidRDefault="00CB0398" w:rsidP="002957C0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</w:tr>
      <w:tr w:rsidR="005D2240" w:rsidRPr="002957C0" w14:paraId="6470293E" w14:textId="77777777" w:rsidTr="00FF7876">
        <w:trPr>
          <w:trHeight w:val="174"/>
          <w:jc w:val="center"/>
        </w:trPr>
        <w:tc>
          <w:tcPr>
            <w:tcW w:w="850" w:type="dxa"/>
            <w:vMerge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93E8CB7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926BD" w14:textId="77777777" w:rsidR="005D2240" w:rsidRPr="002957C0" w:rsidRDefault="00000000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16.00-16.50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00DD5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05E4D" w14:textId="0BD36687" w:rsidR="002957C0" w:rsidRPr="002957C0" w:rsidRDefault="002957C0" w:rsidP="001D3469">
            <w:pPr>
              <w:pStyle w:val="Gvde"/>
              <w:jc w:val="center"/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EAE9B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D22E3" w14:textId="77777777" w:rsidR="005D2240" w:rsidRPr="003B18F0" w:rsidRDefault="005D2240" w:rsidP="002957C0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</w:tr>
      <w:tr w:rsidR="005D2240" w:rsidRPr="002957C0" w14:paraId="5FC8D281" w14:textId="77777777" w:rsidTr="00FF7876">
        <w:trPr>
          <w:trHeight w:val="174"/>
          <w:jc w:val="center"/>
        </w:trPr>
        <w:tc>
          <w:tcPr>
            <w:tcW w:w="850" w:type="dxa"/>
            <w:vMerge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DEB1401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B3417" w14:textId="77777777" w:rsidR="005D2240" w:rsidRPr="002957C0" w:rsidRDefault="00000000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17.00-17.50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A4C5D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3108F4A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5B4F7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C5294" w14:textId="77777777" w:rsidR="005D2240" w:rsidRPr="003B18F0" w:rsidRDefault="005D2240" w:rsidP="002957C0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</w:tr>
      <w:tr w:rsidR="005D2240" w:rsidRPr="002957C0" w14:paraId="535A0EF0" w14:textId="77777777" w:rsidTr="00FF7876">
        <w:trPr>
          <w:trHeight w:val="201"/>
          <w:jc w:val="center"/>
        </w:trPr>
        <w:tc>
          <w:tcPr>
            <w:tcW w:w="850" w:type="dxa"/>
            <w:vMerge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640776E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28542" w14:textId="77777777" w:rsidR="005D2240" w:rsidRPr="002957C0" w:rsidRDefault="00000000" w:rsidP="002957C0">
            <w:pPr>
              <w:pStyle w:val="Balk4"/>
              <w:shd w:val="clear" w:color="auto" w:fill="FFFFFF" w:themeFill="background1"/>
            </w:pPr>
            <w:r w:rsidRPr="002957C0">
              <w:rPr>
                <w:rFonts w:ascii="Times New Roman" w:hAnsi="Times New Roman"/>
                <w:sz w:val="14"/>
                <w:szCs w:val="14"/>
              </w:rPr>
              <w:t>18.00-18.50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F2E10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6E3AA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8F861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D7262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</w:tr>
      <w:tr w:rsidR="005D2240" w:rsidRPr="002957C0" w14:paraId="6B0D4FE7" w14:textId="77777777">
        <w:trPr>
          <w:trHeight w:val="179"/>
          <w:jc w:val="center"/>
        </w:trPr>
        <w:tc>
          <w:tcPr>
            <w:tcW w:w="85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BF843" w14:textId="77777777" w:rsidR="005D2240" w:rsidRPr="002957C0" w:rsidRDefault="005D2240" w:rsidP="002957C0">
            <w:pPr>
              <w:pStyle w:val="Gvde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1D6FEB79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2957C0">
              <w:rPr>
                <w:b/>
                <w:bCs/>
                <w:sz w:val="14"/>
                <w:szCs w:val="14"/>
              </w:rPr>
              <w:t>C</w:t>
            </w:r>
          </w:p>
          <w:p w14:paraId="69A93F38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2957C0">
              <w:rPr>
                <w:b/>
                <w:bCs/>
                <w:sz w:val="14"/>
                <w:szCs w:val="14"/>
              </w:rPr>
              <w:t>U</w:t>
            </w:r>
          </w:p>
          <w:p w14:paraId="1CEB4560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2957C0">
              <w:rPr>
                <w:b/>
                <w:bCs/>
                <w:sz w:val="14"/>
                <w:szCs w:val="14"/>
              </w:rPr>
              <w:t>M</w:t>
            </w:r>
          </w:p>
          <w:p w14:paraId="08D13B49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2957C0">
              <w:rPr>
                <w:b/>
                <w:bCs/>
                <w:sz w:val="14"/>
                <w:szCs w:val="14"/>
              </w:rPr>
              <w:t>A</w:t>
            </w:r>
          </w:p>
          <w:p w14:paraId="5DDC16F7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2957C0">
              <w:rPr>
                <w:b/>
                <w:bCs/>
                <w:sz w:val="14"/>
                <w:szCs w:val="14"/>
              </w:rPr>
              <w:t>R</w:t>
            </w:r>
          </w:p>
          <w:p w14:paraId="5F69EB74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2957C0">
              <w:rPr>
                <w:b/>
                <w:bCs/>
                <w:sz w:val="14"/>
                <w:szCs w:val="14"/>
              </w:rPr>
              <w:t>T</w:t>
            </w:r>
          </w:p>
          <w:p w14:paraId="7D7AA64A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2957C0">
              <w:rPr>
                <w:b/>
                <w:bCs/>
                <w:sz w:val="14"/>
                <w:szCs w:val="14"/>
              </w:rPr>
              <w:t>E</w:t>
            </w:r>
          </w:p>
          <w:p w14:paraId="654A6D53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2957C0">
              <w:rPr>
                <w:b/>
                <w:bCs/>
                <w:sz w:val="14"/>
                <w:szCs w:val="14"/>
              </w:rPr>
              <w:t>S</w:t>
            </w:r>
          </w:p>
          <w:p w14:paraId="73510083" w14:textId="77777777" w:rsidR="005D2240" w:rsidRPr="002957C0" w:rsidRDefault="00000000" w:rsidP="002957C0">
            <w:pPr>
              <w:pStyle w:val="Gvde"/>
              <w:shd w:val="clear" w:color="auto" w:fill="FFFFFF" w:themeFill="background1"/>
              <w:jc w:val="center"/>
            </w:pPr>
            <w:r w:rsidRPr="002957C0">
              <w:rPr>
                <w:b/>
                <w:bCs/>
                <w:sz w:val="14"/>
                <w:szCs w:val="14"/>
              </w:rPr>
              <w:t>İ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D88FF" w14:textId="77777777" w:rsidR="005D2240" w:rsidRPr="002957C0" w:rsidRDefault="00000000" w:rsidP="002957C0">
            <w:pPr>
              <w:pStyle w:val="Balk8"/>
              <w:shd w:val="clear" w:color="auto" w:fill="FFFFFF" w:themeFill="background1"/>
            </w:pPr>
            <w:r w:rsidRPr="002957C0">
              <w:rPr>
                <w:rFonts w:ascii="Times New Roman" w:hAnsi="Times New Roman"/>
                <w:b/>
                <w:bCs/>
                <w:i w:val="0"/>
                <w:iCs w:val="0"/>
                <w:sz w:val="14"/>
                <w:szCs w:val="14"/>
                <w:lang w:val="pt-PT"/>
              </w:rPr>
              <w:t>08.00-08.50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D453A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58A73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D4973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79B4B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</w:tr>
      <w:tr w:rsidR="005D2240" w:rsidRPr="002957C0" w14:paraId="22DAA307" w14:textId="77777777">
        <w:trPr>
          <w:trHeight w:val="255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8BF51F1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782A9" w14:textId="77777777" w:rsidR="005D2240" w:rsidRPr="002957C0" w:rsidRDefault="00000000" w:rsidP="002957C0">
            <w:pPr>
              <w:pStyle w:val="Balk8"/>
              <w:shd w:val="clear" w:color="auto" w:fill="FFFFFF" w:themeFill="background1"/>
            </w:pPr>
            <w:r w:rsidRPr="002957C0">
              <w:rPr>
                <w:rFonts w:ascii="Times New Roman" w:hAnsi="Times New Roman"/>
                <w:b/>
                <w:bCs/>
                <w:i w:val="0"/>
                <w:iCs w:val="0"/>
                <w:sz w:val="14"/>
                <w:szCs w:val="14"/>
              </w:rPr>
              <w:t>09.00-09.50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C6DD4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E2F16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14D5E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1B1B0" w14:textId="77777777" w:rsidR="005D2240" w:rsidRPr="002957C0" w:rsidRDefault="005D2240" w:rsidP="002957C0">
            <w:pPr>
              <w:pStyle w:val="Gvde"/>
              <w:shd w:val="clear" w:color="auto" w:fill="FFFFFF" w:themeFill="background1"/>
            </w:pPr>
          </w:p>
        </w:tc>
      </w:tr>
      <w:tr w:rsidR="005D2240" w:rsidRPr="002957C0" w14:paraId="757CC509" w14:textId="77777777">
        <w:trPr>
          <w:trHeight w:val="174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8AD0136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43AE6" w14:textId="77777777" w:rsidR="005D2240" w:rsidRPr="002957C0" w:rsidRDefault="00000000" w:rsidP="002957C0">
            <w:pPr>
              <w:pStyle w:val="Balk8"/>
              <w:shd w:val="clear" w:color="auto" w:fill="FFFFFF" w:themeFill="background1"/>
            </w:pPr>
            <w:r w:rsidRPr="002957C0">
              <w:rPr>
                <w:rFonts w:ascii="Times New Roman" w:hAnsi="Times New Roman"/>
                <w:b/>
                <w:bCs/>
                <w:i w:val="0"/>
                <w:iCs w:val="0"/>
                <w:sz w:val="14"/>
                <w:szCs w:val="14"/>
              </w:rPr>
              <w:t>10.00-10.50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471EF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39247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F66F7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DF2E9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</w:tr>
      <w:tr w:rsidR="005D2240" w:rsidRPr="002957C0" w14:paraId="1AD75657" w14:textId="77777777">
        <w:trPr>
          <w:trHeight w:val="174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E9FD5CB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99965" w14:textId="77777777" w:rsidR="005D2240" w:rsidRPr="002957C0" w:rsidRDefault="00000000" w:rsidP="002957C0">
            <w:pPr>
              <w:pStyle w:val="Balk8"/>
              <w:shd w:val="clear" w:color="auto" w:fill="FFFFFF" w:themeFill="background1"/>
            </w:pPr>
            <w:r w:rsidRPr="002957C0">
              <w:rPr>
                <w:rFonts w:ascii="Times New Roman" w:hAnsi="Times New Roman"/>
                <w:b/>
                <w:bCs/>
                <w:i w:val="0"/>
                <w:iCs w:val="0"/>
                <w:sz w:val="14"/>
                <w:szCs w:val="14"/>
              </w:rPr>
              <w:t>11.00-11.50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EB0EE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649E5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D88D7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79838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</w:tr>
      <w:tr w:rsidR="005D2240" w:rsidRPr="002957C0" w14:paraId="74AA54F4" w14:textId="77777777">
        <w:trPr>
          <w:trHeight w:val="174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21811B5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C3F40" w14:textId="77777777" w:rsidR="005D2240" w:rsidRPr="002957C0" w:rsidRDefault="00000000" w:rsidP="002957C0">
            <w:pPr>
              <w:pStyle w:val="Balk8"/>
              <w:shd w:val="clear" w:color="auto" w:fill="FFFFFF" w:themeFill="background1"/>
            </w:pPr>
            <w:r w:rsidRPr="002957C0">
              <w:rPr>
                <w:rFonts w:ascii="Times New Roman" w:hAnsi="Times New Roman"/>
                <w:b/>
                <w:bCs/>
                <w:i w:val="0"/>
                <w:iCs w:val="0"/>
                <w:sz w:val="14"/>
                <w:szCs w:val="14"/>
              </w:rPr>
              <w:t>12.00-12.50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31C57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3283E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BDABF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38D8D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</w:tr>
      <w:tr w:rsidR="005D2240" w:rsidRPr="002957C0" w14:paraId="5BBB5B61" w14:textId="77777777">
        <w:trPr>
          <w:trHeight w:val="174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58A19B7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94BBC" w14:textId="77777777" w:rsidR="005D2240" w:rsidRPr="002957C0" w:rsidRDefault="00000000" w:rsidP="002957C0">
            <w:pPr>
              <w:pStyle w:val="Balk8"/>
              <w:shd w:val="clear" w:color="auto" w:fill="FFFFFF" w:themeFill="background1"/>
            </w:pPr>
            <w:r w:rsidRPr="002957C0">
              <w:rPr>
                <w:rFonts w:ascii="Times New Roman" w:hAnsi="Times New Roman"/>
                <w:b/>
                <w:bCs/>
                <w:i w:val="0"/>
                <w:iCs w:val="0"/>
                <w:sz w:val="14"/>
                <w:szCs w:val="14"/>
              </w:rPr>
              <w:t>13.00-13.50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B455D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0C100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8EA06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6DDE5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</w:tr>
      <w:tr w:rsidR="005D2240" w:rsidRPr="002957C0" w14:paraId="0DF9EE5D" w14:textId="77777777">
        <w:trPr>
          <w:trHeight w:val="174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DAD7320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67921" w14:textId="77777777" w:rsidR="005D2240" w:rsidRPr="002957C0" w:rsidRDefault="00000000" w:rsidP="002957C0">
            <w:pPr>
              <w:pStyle w:val="Balk8"/>
              <w:shd w:val="clear" w:color="auto" w:fill="FFFFFF" w:themeFill="background1"/>
            </w:pPr>
            <w:r w:rsidRPr="002957C0">
              <w:rPr>
                <w:rFonts w:ascii="Times New Roman" w:hAnsi="Times New Roman"/>
                <w:b/>
                <w:bCs/>
                <w:i w:val="0"/>
                <w:iCs w:val="0"/>
                <w:sz w:val="14"/>
                <w:szCs w:val="14"/>
              </w:rPr>
              <w:t>14.00-14.50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1AD0C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878D5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04431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4EA35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</w:tr>
      <w:tr w:rsidR="005D2240" w:rsidRPr="002957C0" w14:paraId="28EE11FA" w14:textId="77777777">
        <w:trPr>
          <w:trHeight w:val="174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83A29F8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8F42B" w14:textId="77777777" w:rsidR="005D2240" w:rsidRPr="002957C0" w:rsidRDefault="00000000" w:rsidP="002957C0">
            <w:pPr>
              <w:pStyle w:val="Balk8"/>
              <w:shd w:val="clear" w:color="auto" w:fill="FFFFFF" w:themeFill="background1"/>
            </w:pPr>
            <w:r w:rsidRPr="002957C0">
              <w:rPr>
                <w:rFonts w:ascii="Times New Roman" w:hAnsi="Times New Roman"/>
                <w:b/>
                <w:bCs/>
                <w:i w:val="0"/>
                <w:iCs w:val="0"/>
                <w:sz w:val="14"/>
                <w:szCs w:val="14"/>
              </w:rPr>
              <w:t>15.00-15.50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C1719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EEF1F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87EAF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0D452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</w:tr>
      <w:tr w:rsidR="005D2240" w:rsidRPr="002957C0" w14:paraId="1081E5D7" w14:textId="77777777">
        <w:trPr>
          <w:trHeight w:val="174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0346289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4FCE3" w14:textId="77777777" w:rsidR="005D2240" w:rsidRPr="002957C0" w:rsidRDefault="00000000" w:rsidP="002957C0">
            <w:pPr>
              <w:pStyle w:val="Balk8"/>
              <w:shd w:val="clear" w:color="auto" w:fill="FFFFFF" w:themeFill="background1"/>
            </w:pPr>
            <w:r w:rsidRPr="002957C0">
              <w:rPr>
                <w:rFonts w:ascii="Times New Roman" w:hAnsi="Times New Roman"/>
                <w:b/>
                <w:bCs/>
                <w:i w:val="0"/>
                <w:iCs w:val="0"/>
                <w:sz w:val="14"/>
                <w:szCs w:val="14"/>
              </w:rPr>
              <w:t>16.00-16.50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63F26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14E80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D5918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FCA55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</w:tr>
      <w:tr w:rsidR="005D2240" w14:paraId="40EC23E1" w14:textId="77777777">
        <w:trPr>
          <w:trHeight w:val="179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25B1D1B" w14:textId="77777777" w:rsidR="005D2240" w:rsidRPr="002957C0" w:rsidRDefault="005D2240" w:rsidP="002957C0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870E5" w14:textId="77777777" w:rsidR="005D2240" w:rsidRDefault="00000000" w:rsidP="002957C0">
            <w:pPr>
              <w:pStyle w:val="Balk8"/>
              <w:shd w:val="clear" w:color="auto" w:fill="FFFFFF" w:themeFill="background1"/>
            </w:pPr>
            <w:r w:rsidRPr="002957C0">
              <w:rPr>
                <w:rFonts w:ascii="Times New Roman" w:hAnsi="Times New Roman"/>
                <w:b/>
                <w:bCs/>
                <w:i w:val="0"/>
                <w:iCs w:val="0"/>
                <w:sz w:val="14"/>
                <w:szCs w:val="14"/>
              </w:rPr>
              <w:t>17.00-17.50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FE41A" w14:textId="77777777" w:rsidR="005D224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E63EF" w14:textId="77777777" w:rsidR="005D224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C7AEE" w14:textId="77777777" w:rsidR="005D2240" w:rsidRDefault="005D2240" w:rsidP="002957C0">
            <w:pPr>
              <w:shd w:val="clear" w:color="auto" w:fill="FFFFFF" w:themeFill="background1"/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4AB4B" w14:textId="77777777" w:rsidR="005D2240" w:rsidRDefault="005D2240" w:rsidP="002957C0">
            <w:pPr>
              <w:shd w:val="clear" w:color="auto" w:fill="FFFFFF" w:themeFill="background1"/>
            </w:pPr>
          </w:p>
        </w:tc>
      </w:tr>
    </w:tbl>
    <w:p w14:paraId="3E293B17" w14:textId="77777777" w:rsidR="005D2240" w:rsidRDefault="005D2240" w:rsidP="002957C0">
      <w:pPr>
        <w:pStyle w:val="Balk6"/>
        <w:widowControl w:val="0"/>
        <w:shd w:val="clear" w:color="auto" w:fill="FFFFFF" w:themeFill="background1"/>
      </w:pPr>
    </w:p>
    <w:p w14:paraId="4ECCBEB7" w14:textId="77777777" w:rsidR="005D2240" w:rsidRDefault="005D2240" w:rsidP="002957C0">
      <w:pPr>
        <w:pStyle w:val="Gvde"/>
        <w:shd w:val="clear" w:color="auto" w:fill="FFFFFF" w:themeFill="background1"/>
        <w:jc w:val="both"/>
        <w:rPr>
          <w:sz w:val="14"/>
          <w:szCs w:val="14"/>
        </w:rPr>
      </w:pPr>
    </w:p>
    <w:p w14:paraId="1FBD58C3" w14:textId="77777777" w:rsidR="005D2240" w:rsidRDefault="005D2240" w:rsidP="002957C0">
      <w:pPr>
        <w:pStyle w:val="Gvde"/>
        <w:shd w:val="clear" w:color="auto" w:fill="FFFFFF" w:themeFill="background1"/>
        <w:jc w:val="both"/>
      </w:pPr>
    </w:p>
    <w:sectPr w:rsidR="005D2240">
      <w:headerReference w:type="default" r:id="rId10"/>
      <w:footerReference w:type="default" r:id="rId11"/>
      <w:pgSz w:w="11900" w:h="16840"/>
      <w:pgMar w:top="40" w:right="244" w:bottom="284" w:left="567" w:header="708" w:footer="1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1D9AB" w14:textId="77777777" w:rsidR="00227524" w:rsidRDefault="00227524">
      <w:r>
        <w:separator/>
      </w:r>
    </w:p>
  </w:endnote>
  <w:endnote w:type="continuationSeparator" w:id="0">
    <w:p w14:paraId="02AAA6C8" w14:textId="77777777" w:rsidR="00227524" w:rsidRDefault="0022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BAEC" w14:textId="77777777" w:rsidR="005D2240" w:rsidRDefault="00000000">
    <w:pPr>
      <w:pStyle w:val="AltBilgi"/>
    </w:pPr>
    <w:r>
      <w:rPr>
        <w:rFonts w:ascii="Arial" w:hAnsi="Arial"/>
        <w:i/>
        <w:iCs/>
        <w:sz w:val="16"/>
        <w:szCs w:val="16"/>
      </w:rPr>
      <w:t>(Form No: FR-0273; Revizyon Tarihi: 01.11.2013; Revizyon No:02)</w:t>
    </w:r>
    <w:r>
      <w:rPr>
        <w:rFonts w:ascii="Arial" w:hAnsi="Arial"/>
        <w:i/>
        <w:iCs/>
        <w:color w:val="FFFFFF"/>
        <w:sz w:val="16"/>
        <w:szCs w:val="16"/>
        <w:u w:color="FFFFFF"/>
      </w:rPr>
      <w:t>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A1F72" w14:textId="77777777" w:rsidR="00227524" w:rsidRDefault="00227524">
      <w:r>
        <w:separator/>
      </w:r>
    </w:p>
  </w:footnote>
  <w:footnote w:type="continuationSeparator" w:id="0">
    <w:p w14:paraId="56E3D852" w14:textId="77777777" w:rsidR="00227524" w:rsidRDefault="00227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C0BDE" w14:textId="77777777" w:rsidR="005D2240" w:rsidRDefault="005D2240">
    <w:pPr>
      <w:pStyle w:val="stBilgiveAl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40"/>
    <w:rsid w:val="000052D0"/>
    <w:rsid w:val="000875C4"/>
    <w:rsid w:val="000A1F43"/>
    <w:rsid w:val="000B678A"/>
    <w:rsid w:val="000F12C3"/>
    <w:rsid w:val="00146C3B"/>
    <w:rsid w:val="00166311"/>
    <w:rsid w:val="00182FC0"/>
    <w:rsid w:val="001B782C"/>
    <w:rsid w:val="001D3469"/>
    <w:rsid w:val="001D60EC"/>
    <w:rsid w:val="001E5D6F"/>
    <w:rsid w:val="00201D97"/>
    <w:rsid w:val="00227524"/>
    <w:rsid w:val="002957C0"/>
    <w:rsid w:val="00307D00"/>
    <w:rsid w:val="00383639"/>
    <w:rsid w:val="003B18F0"/>
    <w:rsid w:val="0042531A"/>
    <w:rsid w:val="00447F95"/>
    <w:rsid w:val="004757ED"/>
    <w:rsid w:val="004F4475"/>
    <w:rsid w:val="00541F82"/>
    <w:rsid w:val="005B3C20"/>
    <w:rsid w:val="005D2240"/>
    <w:rsid w:val="005F1BC5"/>
    <w:rsid w:val="00660CD0"/>
    <w:rsid w:val="006C2D69"/>
    <w:rsid w:val="006F13CB"/>
    <w:rsid w:val="006F176E"/>
    <w:rsid w:val="008701D0"/>
    <w:rsid w:val="0088072F"/>
    <w:rsid w:val="008F4285"/>
    <w:rsid w:val="00916748"/>
    <w:rsid w:val="00924F07"/>
    <w:rsid w:val="00957FC4"/>
    <w:rsid w:val="00A42D56"/>
    <w:rsid w:val="00A83A52"/>
    <w:rsid w:val="00AB2710"/>
    <w:rsid w:val="00B113F9"/>
    <w:rsid w:val="00B32D3F"/>
    <w:rsid w:val="00B72F94"/>
    <w:rsid w:val="00BE5FE2"/>
    <w:rsid w:val="00C07421"/>
    <w:rsid w:val="00C51AEE"/>
    <w:rsid w:val="00C86074"/>
    <w:rsid w:val="00CB0398"/>
    <w:rsid w:val="00D045F5"/>
    <w:rsid w:val="00D9361B"/>
    <w:rsid w:val="00DE7BA1"/>
    <w:rsid w:val="00E42328"/>
    <w:rsid w:val="00E62BD1"/>
    <w:rsid w:val="00F5435D"/>
    <w:rsid w:val="00F57AC0"/>
    <w:rsid w:val="00F91DC0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59F9"/>
  <w15:docId w15:val="{4F61D86C-4A53-4877-AFA9-1C1F7F65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4">
    <w:name w:val="heading 4"/>
    <w:next w:val="Gvde"/>
    <w:uiPriority w:val="9"/>
    <w:unhideWhenUsed/>
    <w:qFormat/>
    <w:pPr>
      <w:keepNext/>
      <w:jc w:val="center"/>
      <w:outlineLvl w:val="3"/>
    </w:pPr>
    <w:rPr>
      <w:rFonts w:ascii="Calibri" w:hAnsi="Calibri" w:cs="Arial Unicode MS"/>
      <w:b/>
      <w:bCs/>
      <w:color w:val="000000"/>
      <w:sz w:val="28"/>
      <w:szCs w:val="28"/>
      <w:u w:color="000000"/>
      <w:lang w:val="en-US"/>
    </w:rPr>
  </w:style>
  <w:style w:type="paragraph" w:styleId="Balk6">
    <w:name w:val="heading 6"/>
    <w:next w:val="Gvde"/>
    <w:uiPriority w:val="9"/>
    <w:unhideWhenUsed/>
    <w:qFormat/>
    <w:pPr>
      <w:keepNext/>
      <w:jc w:val="center"/>
      <w:outlineLvl w:val="5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paragraph" w:styleId="Balk8">
    <w:name w:val="heading 8"/>
    <w:next w:val="Gvde"/>
    <w:pPr>
      <w:keepNext/>
      <w:jc w:val="center"/>
      <w:outlineLvl w:val="7"/>
    </w:pPr>
    <w:rPr>
      <w:rFonts w:ascii="Calibri" w:hAnsi="Calibri" w:cs="Arial Unicode MS"/>
      <w:i/>
      <w:iCs/>
      <w:color w:val="000000"/>
      <w:sz w:val="24"/>
      <w:szCs w:val="24"/>
      <w:u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ltBilgi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Gvde">
    <w:name w:val="Gövde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tBilgi">
    <w:name w:val="header"/>
    <w:pPr>
      <w:tabs>
        <w:tab w:val="center" w:pos="4536"/>
        <w:tab w:val="right" w:pos="9072"/>
      </w:tabs>
    </w:pPr>
    <w:rPr>
      <w:rFonts w:eastAsia="Times New Roman"/>
      <w:color w:val="000000"/>
      <w:u w:color="000000"/>
    </w:rPr>
  </w:style>
  <w:style w:type="character" w:customStyle="1" w:styleId="Balant">
    <w:name w:val="Bağlantı"/>
    <w:rPr>
      <w:outline w:val="0"/>
      <w:color w:val="0000FF"/>
      <w:u w:val="single" w:color="0000FF"/>
    </w:rPr>
  </w:style>
  <w:style w:type="character" w:customStyle="1" w:styleId="Hyperlink0">
    <w:name w:val="Hyperlink.0"/>
    <w:basedOn w:val="Balant"/>
    <w:rPr>
      <w:rFonts w:ascii="Times New Roman" w:eastAsia="Times New Roman" w:hAnsi="Times New Roman" w:cs="Times New Roman"/>
      <w:b/>
      <w:bCs/>
      <w:outline w:val="0"/>
      <w:color w:val="000000"/>
      <w:sz w:val="12"/>
      <w:szCs w:val="12"/>
      <w:u w:val="single" w:color="0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logna.yildiz.edu.tr/index.php?r=course/view&amp;id=6605&amp;aid=4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ologna.yildiz.edu.tr/index.php?r=course/view&amp;id=6605&amp;aid=41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6E3EC-2737-4276-9509-E64923FB1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32</cp:revision>
  <cp:lastPrinted>2024-09-09T10:42:00Z</cp:lastPrinted>
  <dcterms:created xsi:type="dcterms:W3CDTF">2024-08-14T04:37:00Z</dcterms:created>
  <dcterms:modified xsi:type="dcterms:W3CDTF">2024-09-10T08:44:00Z</dcterms:modified>
</cp:coreProperties>
</file>